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89C2" w14:textId="13429B19" w:rsidR="00964678" w:rsidRDefault="00964678" w:rsidP="00964678">
      <w:pPr>
        <w:pStyle w:val="Standard"/>
        <w:ind w:left="-5"/>
        <w:jc w:val="center"/>
        <w:rPr>
          <w:b/>
        </w:rPr>
      </w:pPr>
      <w:r>
        <w:rPr>
          <w:noProof/>
        </w:rPr>
        <w:drawing>
          <wp:inline distT="0" distB="0" distL="0" distR="0" wp14:anchorId="7D44D15D" wp14:editId="703E25EB">
            <wp:extent cx="2384608" cy="1105696"/>
            <wp:effectExtent l="0" t="0" r="3175" b="0"/>
            <wp:docPr id="452762564" name="Picture 452762564"/>
            <wp:cNvGraphicFramePr/>
            <a:graphic xmlns:a="http://schemas.openxmlformats.org/drawingml/2006/main">
              <a:graphicData uri="http://schemas.openxmlformats.org/drawingml/2006/picture">
                <pic:pic xmlns:pic="http://schemas.openxmlformats.org/drawingml/2006/picture">
                  <pic:nvPicPr>
                    <pic:cNvPr id="452762564" name="Picture 452762564"/>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384608" cy="1105696"/>
                    </a:xfrm>
                    <a:prstGeom prst="rect">
                      <a:avLst/>
                    </a:prstGeom>
                    <a:noFill/>
                    <a:ln>
                      <a:noFill/>
                    </a:ln>
                  </pic:spPr>
                </pic:pic>
              </a:graphicData>
            </a:graphic>
          </wp:inline>
        </w:drawing>
      </w:r>
    </w:p>
    <w:p w14:paraId="36E1B1D6" w14:textId="32CE1839" w:rsidR="00C616E1" w:rsidRPr="00964678" w:rsidRDefault="00EB4293" w:rsidP="00964678">
      <w:pPr>
        <w:pStyle w:val="Standard"/>
        <w:spacing w:after="0" w:line="240" w:lineRule="auto"/>
        <w:ind w:left="-6" w:hanging="11"/>
        <w:jc w:val="center"/>
        <w:rPr>
          <w:b/>
          <w:sz w:val="32"/>
          <w:szCs w:val="32"/>
        </w:rPr>
      </w:pPr>
      <w:r w:rsidRPr="00964678">
        <w:rPr>
          <w:b/>
          <w:sz w:val="32"/>
          <w:szCs w:val="32"/>
        </w:rPr>
        <w:t>Welcome to The Scottish Junior Sports and Health Trust.</w:t>
      </w:r>
    </w:p>
    <w:p w14:paraId="0335740E" w14:textId="7E223805" w:rsidR="00964678" w:rsidRPr="00964678" w:rsidRDefault="00964678" w:rsidP="00964678">
      <w:pPr>
        <w:pStyle w:val="Standard"/>
        <w:spacing w:after="0" w:line="240" w:lineRule="auto"/>
        <w:ind w:left="-6" w:hanging="11"/>
        <w:jc w:val="center"/>
        <w:rPr>
          <w:b/>
          <w:bCs/>
          <w:sz w:val="32"/>
          <w:szCs w:val="32"/>
        </w:rPr>
      </w:pPr>
      <w:r w:rsidRPr="00964678">
        <w:rPr>
          <w:b/>
          <w:bCs/>
          <w:sz w:val="32"/>
          <w:szCs w:val="32"/>
        </w:rPr>
        <w:t>Application Guidance Notes</w:t>
      </w:r>
    </w:p>
    <w:p w14:paraId="26B536E0" w14:textId="77777777" w:rsidR="00964678" w:rsidRPr="00964678" w:rsidRDefault="00964678" w:rsidP="00964678">
      <w:pPr>
        <w:pStyle w:val="Standard"/>
        <w:spacing w:after="0" w:line="240" w:lineRule="auto"/>
        <w:ind w:left="-6" w:hanging="11"/>
        <w:jc w:val="center"/>
        <w:rPr>
          <w:b/>
          <w:bCs/>
        </w:rPr>
      </w:pPr>
    </w:p>
    <w:p w14:paraId="14AE784B" w14:textId="68FE4E91" w:rsidR="00EB4293" w:rsidRDefault="00EB4293" w:rsidP="00964678">
      <w:pPr>
        <w:pStyle w:val="Standard"/>
        <w:ind w:left="-5"/>
      </w:pPr>
      <w:r w:rsidRPr="008920E7">
        <w:rPr>
          <w:bCs/>
        </w:rPr>
        <w:t>Through our grants programme we</w:t>
      </w:r>
      <w:r>
        <w:rPr>
          <w:b/>
        </w:rPr>
        <w:t xml:space="preserve"> </w:t>
      </w:r>
      <w:r>
        <w:t>aim to support projects which will provide opportunities for children and young people to take part in healthy sport and physical activities.</w:t>
      </w:r>
    </w:p>
    <w:p w14:paraId="04498C2C" w14:textId="77777777" w:rsidR="00EB4293" w:rsidRDefault="00EB4293" w:rsidP="00EB4293">
      <w:pPr>
        <w:pStyle w:val="Standard"/>
        <w:ind w:left="-5"/>
      </w:pPr>
      <w:r>
        <w:t xml:space="preserve">We have tried to make the application process as straight forward as possible to give you the best chance of success. </w:t>
      </w:r>
    </w:p>
    <w:p w14:paraId="14932CEF" w14:textId="7264E78B" w:rsidR="00EB4293" w:rsidRDefault="00EB4293" w:rsidP="00EB4293">
      <w:pPr>
        <w:pStyle w:val="Standard"/>
        <w:ind w:left="-5"/>
      </w:pPr>
      <w:r>
        <w:t xml:space="preserve">Please make sure you fill in each section clearly and completely. To support you with this we have developed </w:t>
      </w:r>
      <w:r w:rsidR="00116215">
        <w:t>these</w:t>
      </w:r>
      <w:r>
        <w:t xml:space="preserve"> "Guidance Notes" that will hopefully help you understand what information we need. If you have any questions or want an initial conversation about whether your project is suitable, please email </w:t>
      </w:r>
      <w:hyperlink r:id="rId8" w:history="1">
        <w:r w:rsidRPr="0013274F">
          <w:rPr>
            <w:rStyle w:val="Hyperlink"/>
          </w:rPr>
          <w:t>info@sjsht.co.uk</w:t>
        </w:r>
      </w:hyperlink>
      <w:r>
        <w:rPr>
          <w:color w:val="auto"/>
        </w:rPr>
        <w:t xml:space="preserve"> </w:t>
      </w:r>
      <w:r>
        <w:t>where we will get back to you with further guidance.</w:t>
      </w:r>
    </w:p>
    <w:p w14:paraId="68966965" w14:textId="0B702E3F" w:rsidR="00EB4293" w:rsidRDefault="00EB4293" w:rsidP="00C616E1">
      <w:pPr>
        <w:pStyle w:val="Standard"/>
        <w:ind w:left="-5"/>
      </w:pPr>
      <w:bookmarkStart w:id="0" w:name="_Hlk157849457"/>
      <w:r>
        <w:t>Send your completed application form to</w:t>
      </w:r>
      <w:r w:rsidRPr="00301408">
        <w:t xml:space="preserve"> </w:t>
      </w:r>
      <w:r>
        <w:t xml:space="preserve">Scottish Junior Sports and Heath Trust by email to </w:t>
      </w:r>
      <w:hyperlink r:id="rId9" w:history="1">
        <w:r w:rsidRPr="0013274F">
          <w:rPr>
            <w:rStyle w:val="Hyperlink"/>
          </w:rPr>
          <w:t>info@sjsht.co.uk</w:t>
        </w:r>
      </w:hyperlink>
      <w:r>
        <w:t xml:space="preserve"> with the subject line “Grant Application”.</w:t>
      </w:r>
    </w:p>
    <w:p w14:paraId="3A797AC2" w14:textId="3FF4597E" w:rsidR="007B26DC" w:rsidRPr="00E646E2" w:rsidRDefault="007B26DC" w:rsidP="007B26DC">
      <w:pPr>
        <w:pStyle w:val="Standard"/>
        <w:ind w:left="-5"/>
        <w:rPr>
          <w:b/>
          <w:bCs/>
          <w:u w:val="single"/>
        </w:rPr>
      </w:pPr>
      <w:r w:rsidRPr="00E646E2">
        <w:rPr>
          <w:b/>
          <w:bCs/>
          <w:u w:val="single"/>
        </w:rPr>
        <w:t>Content</w:t>
      </w:r>
    </w:p>
    <w:tbl>
      <w:tblPr>
        <w:tblStyle w:val="TableGrid"/>
        <w:tblW w:w="0" w:type="auto"/>
        <w:tblInd w:w="-5" w:type="dxa"/>
        <w:tblLook w:val="04A0" w:firstRow="1" w:lastRow="0" w:firstColumn="1" w:lastColumn="0" w:noHBand="0" w:noVBand="1"/>
      </w:tblPr>
      <w:tblGrid>
        <w:gridCol w:w="7230"/>
        <w:gridCol w:w="1786"/>
      </w:tblGrid>
      <w:tr w:rsidR="007B26DC" w14:paraId="04EF3039" w14:textId="77777777" w:rsidTr="007B26DC">
        <w:tc>
          <w:tcPr>
            <w:tcW w:w="7230" w:type="dxa"/>
          </w:tcPr>
          <w:p w14:paraId="15E2CB48" w14:textId="5767444E" w:rsidR="007B26DC" w:rsidRPr="007B26DC" w:rsidRDefault="007B26DC" w:rsidP="00964678">
            <w:pPr>
              <w:pStyle w:val="Standard"/>
              <w:spacing w:after="0" w:line="240" w:lineRule="auto"/>
              <w:ind w:left="-6" w:hanging="11"/>
              <w:rPr>
                <w:b/>
                <w:bCs/>
              </w:rPr>
            </w:pPr>
            <w:r>
              <w:rPr>
                <w:b/>
                <w:bCs/>
              </w:rPr>
              <w:t>Section</w:t>
            </w:r>
          </w:p>
        </w:tc>
        <w:tc>
          <w:tcPr>
            <w:tcW w:w="1786" w:type="dxa"/>
          </w:tcPr>
          <w:p w14:paraId="389D4866" w14:textId="41D9C650" w:rsidR="007B26DC" w:rsidRDefault="007B26DC" w:rsidP="00964678">
            <w:pPr>
              <w:pStyle w:val="Standard"/>
              <w:spacing w:after="0" w:line="240" w:lineRule="auto"/>
              <w:ind w:left="0" w:firstLine="0"/>
              <w:jc w:val="center"/>
              <w:rPr>
                <w:b/>
                <w:bCs/>
              </w:rPr>
            </w:pPr>
            <w:r>
              <w:rPr>
                <w:b/>
                <w:bCs/>
              </w:rPr>
              <w:t>Page</w:t>
            </w:r>
          </w:p>
        </w:tc>
      </w:tr>
      <w:tr w:rsidR="007B26DC" w14:paraId="02B333E2" w14:textId="77777777" w:rsidTr="007B26DC">
        <w:tc>
          <w:tcPr>
            <w:tcW w:w="7230" w:type="dxa"/>
          </w:tcPr>
          <w:p w14:paraId="30E749F8" w14:textId="782DE95B" w:rsidR="007B26DC" w:rsidRPr="007B26DC" w:rsidRDefault="007B26DC" w:rsidP="00964678">
            <w:pPr>
              <w:pStyle w:val="Standard"/>
              <w:spacing w:after="120" w:line="240" w:lineRule="auto"/>
              <w:ind w:left="-6" w:hanging="11"/>
            </w:pPr>
            <w:r w:rsidRPr="007B26DC">
              <w:t>Section 1 ABOUT YOUR GROUP</w:t>
            </w:r>
          </w:p>
        </w:tc>
        <w:tc>
          <w:tcPr>
            <w:tcW w:w="1786" w:type="dxa"/>
          </w:tcPr>
          <w:p w14:paraId="340D70F5" w14:textId="33B19A66" w:rsidR="007B26DC" w:rsidRDefault="007B26DC" w:rsidP="00964678">
            <w:pPr>
              <w:pStyle w:val="Standard"/>
              <w:spacing w:after="120"/>
              <w:ind w:left="0" w:firstLine="0"/>
              <w:jc w:val="center"/>
              <w:rPr>
                <w:b/>
                <w:bCs/>
              </w:rPr>
            </w:pPr>
            <w:r>
              <w:rPr>
                <w:b/>
                <w:bCs/>
              </w:rPr>
              <w:t>2</w:t>
            </w:r>
          </w:p>
        </w:tc>
      </w:tr>
      <w:tr w:rsidR="007B26DC" w14:paraId="45CC23BE" w14:textId="77777777" w:rsidTr="007B26DC">
        <w:tc>
          <w:tcPr>
            <w:tcW w:w="7230" w:type="dxa"/>
          </w:tcPr>
          <w:p w14:paraId="2FDA2684" w14:textId="17F0EE06" w:rsidR="007B26DC" w:rsidRPr="007B26DC" w:rsidRDefault="007B26DC" w:rsidP="00964678">
            <w:pPr>
              <w:pStyle w:val="Standard"/>
              <w:spacing w:after="120" w:line="240" w:lineRule="auto"/>
              <w:ind w:left="-6" w:hanging="11"/>
            </w:pPr>
            <w:r w:rsidRPr="007B26DC">
              <w:t>Section 2 ABOUT THE PROJECT</w:t>
            </w:r>
          </w:p>
        </w:tc>
        <w:tc>
          <w:tcPr>
            <w:tcW w:w="1786" w:type="dxa"/>
          </w:tcPr>
          <w:p w14:paraId="5F045F62" w14:textId="3F7D0502" w:rsidR="007B26DC" w:rsidRDefault="007B26DC" w:rsidP="00964678">
            <w:pPr>
              <w:pStyle w:val="Standard"/>
              <w:spacing w:after="120"/>
              <w:ind w:left="0" w:firstLine="0"/>
              <w:jc w:val="center"/>
              <w:rPr>
                <w:b/>
                <w:bCs/>
              </w:rPr>
            </w:pPr>
            <w:r>
              <w:rPr>
                <w:b/>
                <w:bCs/>
              </w:rPr>
              <w:t>2</w:t>
            </w:r>
          </w:p>
        </w:tc>
      </w:tr>
      <w:tr w:rsidR="00076158" w14:paraId="10ED4A75" w14:textId="77777777" w:rsidTr="007B26DC">
        <w:tc>
          <w:tcPr>
            <w:tcW w:w="7230" w:type="dxa"/>
          </w:tcPr>
          <w:p w14:paraId="191994D3" w14:textId="2B1467A4" w:rsidR="00076158" w:rsidRPr="00964678" w:rsidRDefault="00076158" w:rsidP="00964678">
            <w:pPr>
              <w:pStyle w:val="Standard"/>
              <w:numPr>
                <w:ilvl w:val="0"/>
                <w:numId w:val="11"/>
              </w:numPr>
              <w:spacing w:after="0" w:line="240" w:lineRule="auto"/>
            </w:pPr>
            <w:r>
              <w:t>Project Details</w:t>
            </w:r>
          </w:p>
        </w:tc>
        <w:tc>
          <w:tcPr>
            <w:tcW w:w="1786" w:type="dxa"/>
          </w:tcPr>
          <w:p w14:paraId="056F1109" w14:textId="48D8B7E6" w:rsidR="00076158" w:rsidRDefault="00076158" w:rsidP="00964678">
            <w:pPr>
              <w:pStyle w:val="Standard"/>
              <w:spacing w:after="0" w:line="240" w:lineRule="auto"/>
              <w:ind w:left="0" w:firstLine="0"/>
              <w:jc w:val="center"/>
              <w:rPr>
                <w:b/>
                <w:bCs/>
              </w:rPr>
            </w:pPr>
            <w:r>
              <w:rPr>
                <w:b/>
                <w:bCs/>
              </w:rPr>
              <w:t>2</w:t>
            </w:r>
          </w:p>
        </w:tc>
      </w:tr>
      <w:tr w:rsidR="00964678" w14:paraId="337681AE" w14:textId="77777777" w:rsidTr="007B26DC">
        <w:tc>
          <w:tcPr>
            <w:tcW w:w="7230" w:type="dxa"/>
          </w:tcPr>
          <w:p w14:paraId="4B34CC5F" w14:textId="76F88EC8" w:rsidR="00964678" w:rsidRPr="00964678" w:rsidRDefault="00964678" w:rsidP="00964678">
            <w:pPr>
              <w:pStyle w:val="Standard"/>
              <w:numPr>
                <w:ilvl w:val="0"/>
                <w:numId w:val="11"/>
              </w:numPr>
              <w:spacing w:after="0" w:line="240" w:lineRule="auto"/>
            </w:pPr>
            <w:r w:rsidRPr="00964678">
              <w:t>Project Outline</w:t>
            </w:r>
          </w:p>
        </w:tc>
        <w:tc>
          <w:tcPr>
            <w:tcW w:w="1786" w:type="dxa"/>
          </w:tcPr>
          <w:p w14:paraId="43912CF5" w14:textId="666B94BD" w:rsidR="00964678" w:rsidRDefault="00853EEA" w:rsidP="00964678">
            <w:pPr>
              <w:pStyle w:val="Standard"/>
              <w:spacing w:after="0" w:line="240" w:lineRule="auto"/>
              <w:ind w:left="0" w:firstLine="0"/>
              <w:jc w:val="center"/>
              <w:rPr>
                <w:b/>
                <w:bCs/>
              </w:rPr>
            </w:pPr>
            <w:r>
              <w:rPr>
                <w:b/>
                <w:bCs/>
              </w:rPr>
              <w:t>3</w:t>
            </w:r>
          </w:p>
        </w:tc>
      </w:tr>
      <w:tr w:rsidR="00964678" w14:paraId="00D607EB" w14:textId="77777777" w:rsidTr="007B26DC">
        <w:tc>
          <w:tcPr>
            <w:tcW w:w="7230" w:type="dxa"/>
          </w:tcPr>
          <w:p w14:paraId="40240D9B" w14:textId="77601D60" w:rsidR="00964678" w:rsidRPr="00964678" w:rsidRDefault="00964678" w:rsidP="00964678">
            <w:pPr>
              <w:pStyle w:val="Standard"/>
              <w:numPr>
                <w:ilvl w:val="0"/>
                <w:numId w:val="11"/>
              </w:numPr>
              <w:spacing w:after="0" w:line="240" w:lineRule="auto"/>
            </w:pPr>
            <w:r w:rsidRPr="00964678">
              <w:t>Evidence of Need</w:t>
            </w:r>
          </w:p>
        </w:tc>
        <w:tc>
          <w:tcPr>
            <w:tcW w:w="1786" w:type="dxa"/>
          </w:tcPr>
          <w:p w14:paraId="422AD910" w14:textId="73A92F72" w:rsidR="00964678" w:rsidRDefault="00964678" w:rsidP="00964678">
            <w:pPr>
              <w:pStyle w:val="Standard"/>
              <w:spacing w:after="0" w:line="240" w:lineRule="auto"/>
              <w:ind w:left="0" w:firstLine="0"/>
              <w:jc w:val="center"/>
              <w:rPr>
                <w:b/>
                <w:bCs/>
              </w:rPr>
            </w:pPr>
            <w:r>
              <w:rPr>
                <w:b/>
                <w:bCs/>
              </w:rPr>
              <w:t>3</w:t>
            </w:r>
          </w:p>
        </w:tc>
      </w:tr>
      <w:tr w:rsidR="00964678" w14:paraId="568B37AB" w14:textId="77777777" w:rsidTr="007B26DC">
        <w:tc>
          <w:tcPr>
            <w:tcW w:w="7230" w:type="dxa"/>
          </w:tcPr>
          <w:p w14:paraId="4375E3E5" w14:textId="468C9096" w:rsidR="00964678" w:rsidRPr="00964678" w:rsidRDefault="00964678" w:rsidP="00964678">
            <w:pPr>
              <w:pStyle w:val="Standard"/>
              <w:numPr>
                <w:ilvl w:val="0"/>
                <w:numId w:val="11"/>
              </w:numPr>
              <w:spacing w:after="0" w:line="240" w:lineRule="auto"/>
            </w:pPr>
            <w:r w:rsidRPr="00964678">
              <w:t>How will your activity contribute to the aims of the Trust</w:t>
            </w:r>
          </w:p>
        </w:tc>
        <w:tc>
          <w:tcPr>
            <w:tcW w:w="1786" w:type="dxa"/>
          </w:tcPr>
          <w:p w14:paraId="1CB4937F" w14:textId="3C8E1429" w:rsidR="00964678" w:rsidRDefault="00964678" w:rsidP="00964678">
            <w:pPr>
              <w:pStyle w:val="Standard"/>
              <w:spacing w:after="0" w:line="240" w:lineRule="auto"/>
              <w:ind w:left="0" w:firstLine="0"/>
              <w:jc w:val="center"/>
              <w:rPr>
                <w:b/>
                <w:bCs/>
              </w:rPr>
            </w:pPr>
            <w:r>
              <w:rPr>
                <w:b/>
                <w:bCs/>
              </w:rPr>
              <w:t>4</w:t>
            </w:r>
          </w:p>
        </w:tc>
      </w:tr>
      <w:tr w:rsidR="00964678" w14:paraId="058E9CF0" w14:textId="77777777" w:rsidTr="007B26DC">
        <w:tc>
          <w:tcPr>
            <w:tcW w:w="7230" w:type="dxa"/>
          </w:tcPr>
          <w:p w14:paraId="3C1A99A5" w14:textId="1993AF93" w:rsidR="00964678" w:rsidRPr="00964678" w:rsidRDefault="00964678" w:rsidP="00964678">
            <w:pPr>
              <w:pStyle w:val="Standard"/>
              <w:numPr>
                <w:ilvl w:val="0"/>
                <w:numId w:val="11"/>
              </w:numPr>
              <w:spacing w:after="0" w:line="240" w:lineRule="auto"/>
            </w:pPr>
            <w:r w:rsidRPr="00964678">
              <w:t>How will the project activity continue after the funded period</w:t>
            </w:r>
          </w:p>
        </w:tc>
        <w:tc>
          <w:tcPr>
            <w:tcW w:w="1786" w:type="dxa"/>
          </w:tcPr>
          <w:p w14:paraId="638522A2" w14:textId="5CF87AE3" w:rsidR="00964678" w:rsidRDefault="00853EEA" w:rsidP="00964678">
            <w:pPr>
              <w:pStyle w:val="Standard"/>
              <w:spacing w:after="0" w:line="240" w:lineRule="auto"/>
              <w:ind w:left="0" w:firstLine="0"/>
              <w:jc w:val="center"/>
              <w:rPr>
                <w:b/>
                <w:bCs/>
              </w:rPr>
            </w:pPr>
            <w:r>
              <w:rPr>
                <w:b/>
                <w:bCs/>
              </w:rPr>
              <w:t>4</w:t>
            </w:r>
          </w:p>
        </w:tc>
      </w:tr>
      <w:tr w:rsidR="00964678" w14:paraId="3838F71D" w14:textId="77777777" w:rsidTr="007B26DC">
        <w:tc>
          <w:tcPr>
            <w:tcW w:w="7230" w:type="dxa"/>
          </w:tcPr>
          <w:p w14:paraId="10EE15BA" w14:textId="51C35D8A" w:rsidR="00964678" w:rsidRPr="00964678" w:rsidRDefault="00964678" w:rsidP="00964678">
            <w:pPr>
              <w:pStyle w:val="Standard"/>
              <w:numPr>
                <w:ilvl w:val="0"/>
                <w:numId w:val="11"/>
              </w:numPr>
              <w:spacing w:after="0" w:line="240" w:lineRule="auto"/>
            </w:pPr>
            <w:r w:rsidRPr="00964678">
              <w:t>Target Audience</w:t>
            </w:r>
          </w:p>
        </w:tc>
        <w:tc>
          <w:tcPr>
            <w:tcW w:w="1786" w:type="dxa"/>
          </w:tcPr>
          <w:p w14:paraId="18C427D6" w14:textId="203FEA85" w:rsidR="00964678" w:rsidRDefault="00964678" w:rsidP="00964678">
            <w:pPr>
              <w:pStyle w:val="Standard"/>
              <w:spacing w:after="0" w:line="240" w:lineRule="auto"/>
              <w:ind w:left="0" w:firstLine="0"/>
              <w:jc w:val="center"/>
              <w:rPr>
                <w:b/>
                <w:bCs/>
              </w:rPr>
            </w:pPr>
            <w:r>
              <w:rPr>
                <w:b/>
                <w:bCs/>
              </w:rPr>
              <w:t>5</w:t>
            </w:r>
          </w:p>
        </w:tc>
      </w:tr>
      <w:tr w:rsidR="00964678" w14:paraId="2310277B" w14:textId="77777777" w:rsidTr="007B26DC">
        <w:tc>
          <w:tcPr>
            <w:tcW w:w="7230" w:type="dxa"/>
          </w:tcPr>
          <w:p w14:paraId="5637B261" w14:textId="4EE84761" w:rsidR="00964678" w:rsidRPr="00964678" w:rsidRDefault="00964678" w:rsidP="00964678">
            <w:pPr>
              <w:pStyle w:val="Standard"/>
              <w:numPr>
                <w:ilvl w:val="0"/>
                <w:numId w:val="11"/>
              </w:numPr>
              <w:spacing w:after="0" w:line="240" w:lineRule="auto"/>
            </w:pPr>
            <w:r w:rsidRPr="00964678">
              <w:t>Anticipated Outputs</w:t>
            </w:r>
          </w:p>
        </w:tc>
        <w:tc>
          <w:tcPr>
            <w:tcW w:w="1786" w:type="dxa"/>
          </w:tcPr>
          <w:p w14:paraId="31C30E81" w14:textId="4F14C31D" w:rsidR="00964678" w:rsidRDefault="00964678" w:rsidP="00964678">
            <w:pPr>
              <w:pStyle w:val="Standard"/>
              <w:spacing w:after="0" w:line="240" w:lineRule="auto"/>
              <w:ind w:left="0" w:firstLine="0"/>
              <w:jc w:val="center"/>
              <w:rPr>
                <w:b/>
                <w:bCs/>
              </w:rPr>
            </w:pPr>
            <w:r>
              <w:rPr>
                <w:b/>
                <w:bCs/>
              </w:rPr>
              <w:t>6</w:t>
            </w:r>
          </w:p>
        </w:tc>
      </w:tr>
      <w:tr w:rsidR="00964678" w14:paraId="297B2BDF" w14:textId="77777777" w:rsidTr="007B26DC">
        <w:tc>
          <w:tcPr>
            <w:tcW w:w="7230" w:type="dxa"/>
          </w:tcPr>
          <w:p w14:paraId="46D67652" w14:textId="6EDF355C" w:rsidR="00964678" w:rsidRPr="00964678" w:rsidRDefault="00964678" w:rsidP="00964678">
            <w:pPr>
              <w:pStyle w:val="ListParagraph"/>
              <w:numPr>
                <w:ilvl w:val="0"/>
                <w:numId w:val="11"/>
              </w:numPr>
              <w:rPr>
                <w:rFonts w:ascii="Arial" w:hAnsi="Arial" w:cs="Arial"/>
              </w:rPr>
            </w:pPr>
            <w:r w:rsidRPr="00964678">
              <w:rPr>
                <w:rFonts w:ascii="Arial" w:hAnsi="Arial" w:cs="Arial"/>
              </w:rPr>
              <w:t>What will be the lasting benefits (outcome) of your project?</w:t>
            </w:r>
          </w:p>
        </w:tc>
        <w:tc>
          <w:tcPr>
            <w:tcW w:w="1786" w:type="dxa"/>
          </w:tcPr>
          <w:p w14:paraId="2C85F0FF" w14:textId="040F0C80" w:rsidR="00964678" w:rsidRDefault="00964678" w:rsidP="00964678">
            <w:pPr>
              <w:pStyle w:val="Standard"/>
              <w:spacing w:after="0" w:line="240" w:lineRule="auto"/>
              <w:ind w:left="0" w:firstLine="0"/>
              <w:jc w:val="center"/>
              <w:rPr>
                <w:b/>
                <w:bCs/>
              </w:rPr>
            </w:pPr>
            <w:r>
              <w:rPr>
                <w:b/>
                <w:bCs/>
              </w:rPr>
              <w:t>6</w:t>
            </w:r>
          </w:p>
        </w:tc>
      </w:tr>
      <w:tr w:rsidR="00964678" w14:paraId="7E44B7A1" w14:textId="77777777" w:rsidTr="007B26DC">
        <w:tc>
          <w:tcPr>
            <w:tcW w:w="7230" w:type="dxa"/>
          </w:tcPr>
          <w:p w14:paraId="37945CAB" w14:textId="66A808FD" w:rsidR="00964678" w:rsidRPr="00964678" w:rsidRDefault="00964678" w:rsidP="00964678">
            <w:pPr>
              <w:pStyle w:val="ListParagraph"/>
              <w:numPr>
                <w:ilvl w:val="0"/>
                <w:numId w:val="11"/>
              </w:numPr>
              <w:rPr>
                <w:rFonts w:ascii="Arial" w:hAnsi="Arial" w:cs="Arial"/>
              </w:rPr>
            </w:pPr>
            <w:r>
              <w:rPr>
                <w:rFonts w:ascii="Arial" w:hAnsi="Arial" w:cs="Arial"/>
              </w:rPr>
              <w:t>P</w:t>
            </w:r>
            <w:r w:rsidRPr="00964678">
              <w:rPr>
                <w:rFonts w:ascii="Arial" w:hAnsi="Arial" w:cs="Arial"/>
              </w:rPr>
              <w:t>artners you will be working with to deliver this project.</w:t>
            </w:r>
          </w:p>
        </w:tc>
        <w:tc>
          <w:tcPr>
            <w:tcW w:w="1786" w:type="dxa"/>
          </w:tcPr>
          <w:p w14:paraId="51B3EAD4" w14:textId="505F4A90" w:rsidR="00964678" w:rsidRDefault="00964678" w:rsidP="00964678">
            <w:pPr>
              <w:pStyle w:val="Standard"/>
              <w:spacing w:after="0" w:line="240" w:lineRule="auto"/>
              <w:ind w:left="0" w:firstLine="0"/>
              <w:jc w:val="center"/>
              <w:rPr>
                <w:b/>
                <w:bCs/>
              </w:rPr>
            </w:pPr>
            <w:r>
              <w:rPr>
                <w:b/>
                <w:bCs/>
              </w:rPr>
              <w:t>7</w:t>
            </w:r>
          </w:p>
        </w:tc>
      </w:tr>
      <w:tr w:rsidR="00964678" w14:paraId="1397EC2A" w14:textId="77777777" w:rsidTr="007B26DC">
        <w:tc>
          <w:tcPr>
            <w:tcW w:w="7230" w:type="dxa"/>
          </w:tcPr>
          <w:p w14:paraId="606DD222" w14:textId="1552D15F" w:rsidR="00964678" w:rsidRPr="002E7247" w:rsidRDefault="00964678" w:rsidP="002E7247">
            <w:pPr>
              <w:pStyle w:val="ListParagraph"/>
              <w:numPr>
                <w:ilvl w:val="0"/>
                <w:numId w:val="11"/>
              </w:numPr>
              <w:rPr>
                <w:rFonts w:ascii="Arial" w:hAnsi="Arial" w:cs="Arial"/>
              </w:rPr>
            </w:pPr>
            <w:r w:rsidRPr="00964678">
              <w:rPr>
                <w:rFonts w:ascii="Arial" w:hAnsi="Arial" w:cs="Arial"/>
              </w:rPr>
              <w:t>How will funding make a difference to the project?</w:t>
            </w:r>
          </w:p>
        </w:tc>
        <w:tc>
          <w:tcPr>
            <w:tcW w:w="1786" w:type="dxa"/>
          </w:tcPr>
          <w:p w14:paraId="70234195" w14:textId="72BC5BC3" w:rsidR="00964678" w:rsidRDefault="00964678" w:rsidP="00964678">
            <w:pPr>
              <w:pStyle w:val="Standard"/>
              <w:spacing w:after="0" w:line="240" w:lineRule="auto"/>
              <w:ind w:left="0" w:firstLine="0"/>
              <w:jc w:val="center"/>
              <w:rPr>
                <w:b/>
                <w:bCs/>
              </w:rPr>
            </w:pPr>
            <w:r>
              <w:rPr>
                <w:b/>
                <w:bCs/>
              </w:rPr>
              <w:t>7</w:t>
            </w:r>
          </w:p>
        </w:tc>
      </w:tr>
      <w:tr w:rsidR="002E7247" w14:paraId="0F4C77E6" w14:textId="77777777" w:rsidTr="007B26DC">
        <w:tc>
          <w:tcPr>
            <w:tcW w:w="7230" w:type="dxa"/>
          </w:tcPr>
          <w:p w14:paraId="34C4C7BB" w14:textId="498A6B57" w:rsidR="002E7247" w:rsidRPr="002E7247" w:rsidRDefault="002E7247" w:rsidP="002E7247">
            <w:pPr>
              <w:pStyle w:val="Standard"/>
              <w:numPr>
                <w:ilvl w:val="0"/>
                <w:numId w:val="11"/>
              </w:numPr>
              <w:spacing w:after="0" w:line="240" w:lineRule="auto"/>
              <w:rPr>
                <w:bCs/>
              </w:rPr>
            </w:pPr>
            <w:r w:rsidRPr="002E7247">
              <w:rPr>
                <w:bCs/>
              </w:rPr>
              <w:t>Have you successfully applied for funding in the past?</w:t>
            </w:r>
          </w:p>
          <w:p w14:paraId="2F2DD913" w14:textId="77777777" w:rsidR="002E7247" w:rsidRPr="002E7247" w:rsidRDefault="002E7247" w:rsidP="002E7247">
            <w:pPr>
              <w:rPr>
                <w:rFonts w:ascii="Arial" w:hAnsi="Arial" w:cs="Arial"/>
              </w:rPr>
            </w:pPr>
          </w:p>
        </w:tc>
        <w:tc>
          <w:tcPr>
            <w:tcW w:w="1786" w:type="dxa"/>
          </w:tcPr>
          <w:p w14:paraId="0CED8679" w14:textId="6B7001A3" w:rsidR="002E7247" w:rsidRDefault="00853EEA" w:rsidP="00964678">
            <w:pPr>
              <w:pStyle w:val="Standard"/>
              <w:spacing w:after="0" w:line="240" w:lineRule="auto"/>
              <w:ind w:left="0" w:firstLine="0"/>
              <w:jc w:val="center"/>
              <w:rPr>
                <w:b/>
                <w:bCs/>
              </w:rPr>
            </w:pPr>
            <w:r>
              <w:rPr>
                <w:b/>
                <w:bCs/>
              </w:rPr>
              <w:t>8</w:t>
            </w:r>
          </w:p>
        </w:tc>
      </w:tr>
      <w:tr w:rsidR="007B26DC" w14:paraId="2BBA30DE" w14:textId="77777777" w:rsidTr="007B26DC">
        <w:tc>
          <w:tcPr>
            <w:tcW w:w="7230" w:type="dxa"/>
          </w:tcPr>
          <w:p w14:paraId="43841481" w14:textId="481242A5" w:rsidR="007B26DC" w:rsidRPr="007B26DC" w:rsidRDefault="007B26DC" w:rsidP="00964678">
            <w:pPr>
              <w:spacing w:after="120"/>
              <w:rPr>
                <w:rFonts w:ascii="Arial" w:hAnsi="Arial" w:cs="Arial"/>
              </w:rPr>
            </w:pPr>
            <w:r w:rsidRPr="007B26DC">
              <w:rPr>
                <w:rFonts w:ascii="Arial" w:hAnsi="Arial" w:cs="Arial"/>
              </w:rPr>
              <w:t>Section 3 BUDGET</w:t>
            </w:r>
          </w:p>
        </w:tc>
        <w:tc>
          <w:tcPr>
            <w:tcW w:w="1786" w:type="dxa"/>
          </w:tcPr>
          <w:p w14:paraId="3D136298" w14:textId="018B3031" w:rsidR="007B26DC" w:rsidRDefault="007B26DC" w:rsidP="00964678">
            <w:pPr>
              <w:pStyle w:val="Standard"/>
              <w:spacing w:after="120"/>
              <w:ind w:left="0" w:firstLine="0"/>
              <w:jc w:val="center"/>
              <w:rPr>
                <w:b/>
                <w:bCs/>
              </w:rPr>
            </w:pPr>
            <w:r>
              <w:rPr>
                <w:b/>
                <w:bCs/>
              </w:rPr>
              <w:t>8</w:t>
            </w:r>
          </w:p>
        </w:tc>
      </w:tr>
      <w:tr w:rsidR="007B26DC" w14:paraId="4FC67F51" w14:textId="77777777" w:rsidTr="007B26DC">
        <w:tc>
          <w:tcPr>
            <w:tcW w:w="7230" w:type="dxa"/>
          </w:tcPr>
          <w:p w14:paraId="20F191B6" w14:textId="39C99050" w:rsidR="007B26DC" w:rsidRPr="007B26DC" w:rsidRDefault="007B26DC" w:rsidP="00964678">
            <w:pPr>
              <w:spacing w:after="120"/>
              <w:rPr>
                <w:rFonts w:ascii="Arial" w:hAnsi="Arial" w:cs="Arial"/>
              </w:rPr>
            </w:pPr>
            <w:r w:rsidRPr="007B26DC">
              <w:rPr>
                <w:rFonts w:ascii="Arial" w:hAnsi="Arial" w:cs="Arial"/>
              </w:rPr>
              <w:t>Section 4 Publicity</w:t>
            </w:r>
          </w:p>
        </w:tc>
        <w:tc>
          <w:tcPr>
            <w:tcW w:w="1786" w:type="dxa"/>
          </w:tcPr>
          <w:p w14:paraId="6E6FBD85" w14:textId="4F7D4908" w:rsidR="007B26DC" w:rsidRDefault="00853EEA" w:rsidP="00964678">
            <w:pPr>
              <w:pStyle w:val="Standard"/>
              <w:spacing w:after="120"/>
              <w:ind w:left="0" w:firstLine="0"/>
              <w:jc w:val="center"/>
              <w:rPr>
                <w:b/>
                <w:bCs/>
              </w:rPr>
            </w:pPr>
            <w:r>
              <w:rPr>
                <w:b/>
                <w:bCs/>
              </w:rPr>
              <w:t>8</w:t>
            </w:r>
          </w:p>
        </w:tc>
      </w:tr>
      <w:tr w:rsidR="007B26DC" w14:paraId="00C3E7B5" w14:textId="77777777" w:rsidTr="007B26DC">
        <w:tc>
          <w:tcPr>
            <w:tcW w:w="7230" w:type="dxa"/>
          </w:tcPr>
          <w:p w14:paraId="0D0F24C4" w14:textId="54B4141B" w:rsidR="007B26DC" w:rsidRPr="007B26DC" w:rsidRDefault="007B26DC" w:rsidP="00964678">
            <w:pPr>
              <w:spacing w:after="120"/>
              <w:rPr>
                <w:rFonts w:ascii="Arial" w:hAnsi="Arial" w:cs="Arial"/>
              </w:rPr>
            </w:pPr>
            <w:r w:rsidRPr="007B26DC">
              <w:rPr>
                <w:rFonts w:ascii="Arial" w:hAnsi="Arial" w:cs="Arial"/>
              </w:rPr>
              <w:t>Section 5 DECLARATION</w:t>
            </w:r>
          </w:p>
        </w:tc>
        <w:tc>
          <w:tcPr>
            <w:tcW w:w="1786" w:type="dxa"/>
          </w:tcPr>
          <w:p w14:paraId="19021A9E" w14:textId="33A32580" w:rsidR="007B26DC" w:rsidRDefault="007B26DC" w:rsidP="00964678">
            <w:pPr>
              <w:pStyle w:val="Standard"/>
              <w:spacing w:after="120"/>
              <w:ind w:left="0" w:firstLine="0"/>
              <w:jc w:val="center"/>
              <w:rPr>
                <w:b/>
                <w:bCs/>
              </w:rPr>
            </w:pPr>
            <w:r>
              <w:rPr>
                <w:b/>
                <w:bCs/>
              </w:rPr>
              <w:t>9</w:t>
            </w:r>
          </w:p>
        </w:tc>
      </w:tr>
    </w:tbl>
    <w:p w14:paraId="138319DB" w14:textId="77777777" w:rsidR="00964678" w:rsidRDefault="00964678" w:rsidP="00C616E1">
      <w:pPr>
        <w:pStyle w:val="Standard"/>
        <w:ind w:left="-5"/>
        <w:jc w:val="center"/>
        <w:rPr>
          <w:b/>
          <w:bCs/>
          <w:sz w:val="32"/>
          <w:szCs w:val="32"/>
        </w:rPr>
      </w:pPr>
    </w:p>
    <w:p w14:paraId="7E89E657" w14:textId="77777777" w:rsidR="00964678" w:rsidRDefault="00964678" w:rsidP="00C616E1">
      <w:pPr>
        <w:pStyle w:val="Standard"/>
        <w:ind w:left="-5"/>
        <w:jc w:val="center"/>
        <w:rPr>
          <w:b/>
          <w:bCs/>
          <w:sz w:val="32"/>
          <w:szCs w:val="32"/>
        </w:rPr>
      </w:pPr>
    </w:p>
    <w:p w14:paraId="45D2B1F1" w14:textId="7F190962" w:rsidR="00EB4293" w:rsidRPr="00753B8A" w:rsidRDefault="00EB4293" w:rsidP="00C616E1">
      <w:pPr>
        <w:pStyle w:val="Standard"/>
        <w:ind w:left="-5"/>
        <w:jc w:val="center"/>
        <w:rPr>
          <w:b/>
          <w:bCs/>
          <w:sz w:val="32"/>
          <w:szCs w:val="32"/>
        </w:rPr>
      </w:pPr>
      <w:r w:rsidRPr="00753B8A">
        <w:rPr>
          <w:b/>
          <w:bCs/>
          <w:sz w:val="32"/>
          <w:szCs w:val="32"/>
        </w:rPr>
        <w:t>Section 1 ABOUT YOUR GROUP</w:t>
      </w:r>
    </w:p>
    <w:p w14:paraId="6DC32D50" w14:textId="5791D957" w:rsidR="00EB4293" w:rsidRDefault="00EB4293" w:rsidP="00EB4293">
      <w:pPr>
        <w:pStyle w:val="Standard"/>
        <w:ind w:left="-5"/>
      </w:pPr>
      <w:r>
        <w:t>This section should be completed by the person representing the organisation and acting as the key contact. It tells us about you and your organisation and gives us all the practical details we need to process your application.</w:t>
      </w:r>
    </w:p>
    <w:p w14:paraId="2259EECB" w14:textId="74AD1738" w:rsidR="00EB4293" w:rsidRPr="00C616E1" w:rsidRDefault="00EB4293" w:rsidP="00EB4293">
      <w:pPr>
        <w:pStyle w:val="Standard"/>
        <w:ind w:left="-5"/>
        <w:rPr>
          <w:b/>
          <w:bCs/>
          <w:u w:val="single"/>
        </w:rPr>
      </w:pPr>
      <w:r w:rsidRPr="00C616E1">
        <w:rPr>
          <w:b/>
          <w:bCs/>
          <w:u w:val="single"/>
        </w:rPr>
        <w:t>Organisation details</w:t>
      </w:r>
    </w:p>
    <w:p w14:paraId="29CFDB94" w14:textId="33C1D4BE" w:rsidR="00EB4293" w:rsidRDefault="00EB4293" w:rsidP="00EB4293">
      <w:pPr>
        <w:pStyle w:val="Standard"/>
        <w:ind w:left="-5"/>
      </w:pPr>
      <w:r>
        <w:t>Please provide the official registered add</w:t>
      </w:r>
      <w:r w:rsidR="00116215">
        <w:t>ress</w:t>
      </w:r>
      <w:r>
        <w:t xml:space="preserve"> of the club. This may be different to </w:t>
      </w:r>
      <w:r w:rsidR="00116215">
        <w:t xml:space="preserve">where </w:t>
      </w:r>
      <w:r>
        <w:t>your club runs its activity or has training facilities.</w:t>
      </w:r>
    </w:p>
    <w:p w14:paraId="20747F44" w14:textId="02F54F8A" w:rsidR="00EB4293" w:rsidRPr="00C616E1" w:rsidRDefault="00EB4293" w:rsidP="00EB4293">
      <w:pPr>
        <w:pStyle w:val="Standard"/>
        <w:ind w:left="-5"/>
        <w:rPr>
          <w:b/>
          <w:bCs/>
          <w:u w:val="single"/>
        </w:rPr>
      </w:pPr>
      <w:r w:rsidRPr="00C616E1">
        <w:rPr>
          <w:b/>
          <w:bCs/>
          <w:u w:val="single"/>
        </w:rPr>
        <w:t>Correspondence address</w:t>
      </w:r>
    </w:p>
    <w:p w14:paraId="4A4AAE54" w14:textId="35CC02BA" w:rsidR="00EB4293" w:rsidRDefault="00EB4293" w:rsidP="00EB4293">
      <w:pPr>
        <w:pStyle w:val="Standard"/>
        <w:ind w:left="-5"/>
      </w:pPr>
      <w:r>
        <w:t>Please provide the details of the person that SJSHT will be liaising with in relation to this grant application. If this is not you</w:t>
      </w:r>
      <w:r w:rsidR="00116215">
        <w:t>,</w:t>
      </w:r>
      <w:r>
        <w:t xml:space="preserve"> then please ensure that the person named here is awa</w:t>
      </w:r>
      <w:r w:rsidR="00116215">
        <w:t>re</w:t>
      </w:r>
      <w:r>
        <w:t xml:space="preserve"> that SJSHT will be making contact in relation to this application and ensure that they have a good understanding of the background and content of the bid.</w:t>
      </w:r>
    </w:p>
    <w:p w14:paraId="64E9E79B" w14:textId="00637B48" w:rsidR="00EB4293" w:rsidRPr="00C616E1" w:rsidRDefault="00EB4293" w:rsidP="00EB4293">
      <w:pPr>
        <w:pStyle w:val="Standard"/>
        <w:ind w:left="-5"/>
        <w:rPr>
          <w:b/>
          <w:bCs/>
          <w:u w:val="single"/>
        </w:rPr>
      </w:pPr>
      <w:r w:rsidRPr="00C616E1">
        <w:rPr>
          <w:b/>
          <w:bCs/>
          <w:u w:val="single"/>
        </w:rPr>
        <w:t>Further Details</w:t>
      </w:r>
    </w:p>
    <w:p w14:paraId="73543DF6" w14:textId="0C94CE96" w:rsidR="00EB4293" w:rsidRDefault="00EB4293" w:rsidP="00EB4293">
      <w:pPr>
        <w:pStyle w:val="Standard"/>
        <w:ind w:left="-5"/>
      </w:pPr>
      <w:r>
        <w:t>In order to ensure that we are working with recognised and structure groups</w:t>
      </w:r>
      <w:r w:rsidR="0018353A">
        <w:t>,</w:t>
      </w:r>
      <w:r>
        <w:t xml:space="preserve"> </w:t>
      </w:r>
      <w:r w:rsidR="0018353A">
        <w:t>w</w:t>
      </w:r>
      <w:r>
        <w:t>e will want to know about your constitution or legal structure. We know that sometimes you might not have these to hand so at this stage of the application</w:t>
      </w:r>
      <w:r w:rsidR="00116215">
        <w:t>,</w:t>
      </w:r>
      <w:r>
        <w:t xml:space="preserve"> we just ask you to confirm that you have them in place and that they are up to date. If we progress to making you a grant offer</w:t>
      </w:r>
      <w:r w:rsidR="00116215">
        <w:t>,</w:t>
      </w:r>
      <w:r>
        <w:t xml:space="preserve"> we will require you to provide us with a copy of these document</w:t>
      </w:r>
      <w:r w:rsidR="00116215">
        <w:t>s</w:t>
      </w:r>
      <w:r>
        <w:t xml:space="preserve"> as a condition of the grant and funds will not be released until such time that this has been completed.</w:t>
      </w:r>
    </w:p>
    <w:p w14:paraId="09544607" w14:textId="30DC8504" w:rsidR="00753B8A" w:rsidRPr="00853EEA" w:rsidRDefault="00EB4293" w:rsidP="00853EEA">
      <w:pPr>
        <w:pStyle w:val="Standard"/>
        <w:ind w:left="-5"/>
      </w:pPr>
      <w:r>
        <w:t>If your group is not constituted for whatever reason, please do not be put off applying as we may</w:t>
      </w:r>
      <w:r w:rsidR="0018353A">
        <w:t xml:space="preserve"> </w:t>
      </w:r>
      <w:r>
        <w:t>be able to support you through the process and provide a set of template documents and guidance that will support you through the process.</w:t>
      </w:r>
    </w:p>
    <w:p w14:paraId="79A775C6" w14:textId="7C8EB21F" w:rsidR="00EB4293" w:rsidRPr="00753B8A" w:rsidRDefault="00EB4293" w:rsidP="00C616E1">
      <w:pPr>
        <w:pStyle w:val="Standard"/>
        <w:ind w:left="-5"/>
        <w:jc w:val="center"/>
        <w:rPr>
          <w:b/>
          <w:bCs/>
          <w:sz w:val="32"/>
          <w:szCs w:val="32"/>
        </w:rPr>
      </w:pPr>
      <w:r w:rsidRPr="00753B8A">
        <w:rPr>
          <w:b/>
          <w:bCs/>
          <w:sz w:val="32"/>
          <w:szCs w:val="32"/>
        </w:rPr>
        <w:t>Section 2 ABOUT THE PROJECT</w:t>
      </w:r>
    </w:p>
    <w:p w14:paraId="1FFA2793" w14:textId="7A923F86" w:rsidR="00EB4293" w:rsidRDefault="00EB4293" w:rsidP="00EB4293">
      <w:pPr>
        <w:pStyle w:val="Standard"/>
        <w:ind w:left="-5"/>
      </w:pPr>
      <w:r>
        <w:t>This section is possibly the most critical part of the form and is where we really get to know what it is you are looking to achieve and how the project will be run. Please be sure to focus on answering the questions clearly so that we can gain a real sense of your vision.</w:t>
      </w:r>
    </w:p>
    <w:p w14:paraId="51810910" w14:textId="46EF39C2" w:rsidR="002E7247" w:rsidRPr="00076158" w:rsidRDefault="002E7247" w:rsidP="00EB4293">
      <w:pPr>
        <w:pStyle w:val="Standard"/>
        <w:ind w:left="-5"/>
        <w:rPr>
          <w:b/>
          <w:bCs/>
          <w:u w:val="single"/>
        </w:rPr>
      </w:pPr>
      <w:r w:rsidRPr="00076158">
        <w:rPr>
          <w:b/>
          <w:bCs/>
          <w:u w:val="single"/>
        </w:rPr>
        <w:t>Project Details</w:t>
      </w:r>
    </w:p>
    <w:p w14:paraId="25DFFF6F" w14:textId="3D13CAAC" w:rsidR="002E7247" w:rsidRDefault="002E7247" w:rsidP="00EB4293">
      <w:pPr>
        <w:pStyle w:val="Standard"/>
        <w:ind w:left="-5"/>
      </w:pPr>
      <w:r>
        <w:t>Please enter a name for your project. This will make it easier for us to refer to your specific application as we progress through the assessment process</w:t>
      </w:r>
      <w:r w:rsidR="00076158">
        <w:t>.</w:t>
      </w:r>
    </w:p>
    <w:p w14:paraId="4354D0FC" w14:textId="594FFAEE" w:rsidR="002E7247" w:rsidRPr="00076158" w:rsidRDefault="002E7247" w:rsidP="00EB4293">
      <w:pPr>
        <w:pStyle w:val="Standard"/>
        <w:ind w:left="-5"/>
        <w:rPr>
          <w:b/>
          <w:bCs/>
        </w:rPr>
      </w:pPr>
      <w:r w:rsidRPr="00076158">
        <w:rPr>
          <w:b/>
          <w:bCs/>
        </w:rPr>
        <w:t xml:space="preserve">Start </w:t>
      </w:r>
      <w:r w:rsidR="00076158" w:rsidRPr="00076158">
        <w:rPr>
          <w:b/>
          <w:bCs/>
        </w:rPr>
        <w:t>D</w:t>
      </w:r>
      <w:r w:rsidRPr="00076158">
        <w:rPr>
          <w:b/>
          <w:bCs/>
        </w:rPr>
        <w:t xml:space="preserve">ate </w:t>
      </w:r>
    </w:p>
    <w:p w14:paraId="321294DA" w14:textId="52A259D3" w:rsidR="002E7247" w:rsidRDefault="002E7247" w:rsidP="00EB4293">
      <w:pPr>
        <w:pStyle w:val="Standard"/>
        <w:ind w:left="-5"/>
      </w:pPr>
      <w:r>
        <w:t>You must ensure that you</w:t>
      </w:r>
      <w:r w:rsidR="00076158">
        <w:t>r</w:t>
      </w:r>
      <w:r>
        <w:t xml:space="preserve"> project does not start until we have been able to assess your application and provide you with a clear answer. You will also need to allow </w:t>
      </w:r>
      <w:r w:rsidR="00076158">
        <w:t>some</w:t>
      </w:r>
      <w:r>
        <w:t xml:space="preserve"> time for the offer letter and paperwork process to be completed before funds can be </w:t>
      </w:r>
      <w:r w:rsidR="00076158">
        <w:lastRenderedPageBreak/>
        <w:t>distributed. We will work as hard as possible to make this swift, but you should allow around 6 to 8 weeks in total from application to project start.</w:t>
      </w:r>
    </w:p>
    <w:p w14:paraId="41F73D45" w14:textId="114BD659" w:rsidR="00076158" w:rsidRPr="00076158" w:rsidRDefault="00076158" w:rsidP="00EB4293">
      <w:pPr>
        <w:pStyle w:val="Standard"/>
        <w:ind w:left="-5"/>
        <w:rPr>
          <w:b/>
          <w:bCs/>
        </w:rPr>
      </w:pPr>
      <w:r w:rsidRPr="00076158">
        <w:rPr>
          <w:b/>
          <w:bCs/>
        </w:rPr>
        <w:t>End</w:t>
      </w:r>
      <w:r>
        <w:t xml:space="preserve"> </w:t>
      </w:r>
      <w:r w:rsidRPr="00076158">
        <w:rPr>
          <w:b/>
          <w:bCs/>
        </w:rPr>
        <w:t>Date</w:t>
      </w:r>
    </w:p>
    <w:p w14:paraId="0E772B3E" w14:textId="2DCE1414" w:rsidR="00076158" w:rsidRDefault="00076158" w:rsidP="00EB4293">
      <w:pPr>
        <w:pStyle w:val="Standard"/>
        <w:ind w:left="-5"/>
      </w:pPr>
      <w:r>
        <w:t>All grant funds will need to be spent within 1 calendar year from the start date so that we can effectively monitor delivery and report back on the outputs and outcomes. Please ensure your project does not run for more than 12 months.</w:t>
      </w:r>
    </w:p>
    <w:p w14:paraId="5E743E6F" w14:textId="272DE8D3" w:rsidR="00EB4293" w:rsidRPr="00C616E1" w:rsidRDefault="00EB4293" w:rsidP="00EB4293">
      <w:pPr>
        <w:pStyle w:val="Standard"/>
        <w:ind w:left="-5"/>
        <w:rPr>
          <w:b/>
          <w:bCs/>
          <w:u w:val="single"/>
        </w:rPr>
      </w:pPr>
      <w:r w:rsidRPr="00C616E1">
        <w:rPr>
          <w:b/>
          <w:bCs/>
          <w:u w:val="single"/>
        </w:rPr>
        <w:t>Project Outline</w:t>
      </w:r>
    </w:p>
    <w:p w14:paraId="4FEF5B89" w14:textId="19961E94" w:rsidR="00EB4293" w:rsidRDefault="00EB4293" w:rsidP="00EB4293">
      <w:pPr>
        <w:pStyle w:val="Standard"/>
        <w:ind w:left="-5"/>
      </w:pPr>
      <w:r>
        <w:t>This is where you can let us</w:t>
      </w:r>
      <w:r w:rsidR="0018353A">
        <w:t xml:space="preserve"> know</w:t>
      </w:r>
      <w:r>
        <w:t xml:space="preserve"> about the project. Please be as specific as possible. We will need to know what it is you are planning to deliver</w:t>
      </w:r>
      <w:r w:rsidR="0018353A">
        <w:t>,</w:t>
      </w:r>
      <w:r>
        <w:t xml:space="preserve"> for example the number of sessions, how frequently etc. </w:t>
      </w:r>
      <w:r w:rsidR="00116215">
        <w:t>I</w:t>
      </w:r>
      <w:r>
        <w:t>f you are looking at coach education and training</w:t>
      </w:r>
      <w:r w:rsidR="0018353A">
        <w:t>,</w:t>
      </w:r>
      <w:r>
        <w:t xml:space="preserve"> please highlight what courses</w:t>
      </w:r>
      <w:r w:rsidR="0018353A">
        <w:t xml:space="preserve"> they will attend</w:t>
      </w:r>
      <w:r>
        <w:t xml:space="preserve"> and how this will support young people participate and progress in sport and physical activity.</w:t>
      </w:r>
    </w:p>
    <w:p w14:paraId="341DAAD1" w14:textId="5EF3D587" w:rsidR="00A01E48" w:rsidRDefault="00A01E48" w:rsidP="00EB4293">
      <w:pPr>
        <w:pStyle w:val="Standard"/>
        <w:ind w:left="-5"/>
      </w:pPr>
      <w:r>
        <w:t xml:space="preserve">It is tempting to write everything in this section but please ensure that you separate your information across the </w:t>
      </w:r>
      <w:r w:rsidR="00116215">
        <w:t>10</w:t>
      </w:r>
      <w:r>
        <w:t xml:space="preserve"> questions in this section to avoid duplication</w:t>
      </w:r>
      <w:r w:rsidR="00116215">
        <w:t>.</w:t>
      </w:r>
    </w:p>
    <w:p w14:paraId="65507C19" w14:textId="1338F699" w:rsidR="00EB4293" w:rsidRPr="00C616E1" w:rsidRDefault="00EB4293" w:rsidP="00C616E1">
      <w:pPr>
        <w:pStyle w:val="Standard"/>
        <w:rPr>
          <w:b/>
          <w:bCs/>
          <w:i/>
          <w:iCs/>
        </w:rPr>
      </w:pPr>
      <w:r w:rsidRPr="00C616E1">
        <w:rPr>
          <w:b/>
          <w:bCs/>
          <w:i/>
          <w:iCs/>
        </w:rPr>
        <w:t>Example</w:t>
      </w:r>
    </w:p>
    <w:p w14:paraId="7206BF8E" w14:textId="11706D5F" w:rsidR="00EB4293" w:rsidRPr="00C616E1" w:rsidRDefault="00EB4293" w:rsidP="00C616E1">
      <w:pPr>
        <w:pStyle w:val="Standard"/>
        <w:ind w:left="705" w:firstLine="0"/>
        <w:rPr>
          <w:b/>
          <w:bCs/>
          <w:i/>
          <w:iCs/>
        </w:rPr>
      </w:pPr>
      <w:r w:rsidRPr="00C616E1">
        <w:rPr>
          <w:b/>
          <w:bCs/>
          <w:i/>
          <w:iCs/>
        </w:rPr>
        <w:t xml:space="preserve">We are planning to run a </w:t>
      </w:r>
      <w:r w:rsidR="001D50CE" w:rsidRPr="00C616E1">
        <w:rPr>
          <w:b/>
          <w:bCs/>
          <w:i/>
          <w:iCs/>
        </w:rPr>
        <w:t>10-week</w:t>
      </w:r>
      <w:r w:rsidR="00A01E48" w:rsidRPr="00C616E1">
        <w:rPr>
          <w:b/>
          <w:bCs/>
          <w:i/>
          <w:iCs/>
        </w:rPr>
        <w:t xml:space="preserve"> </w:t>
      </w:r>
      <w:r w:rsidR="0018353A">
        <w:rPr>
          <w:b/>
          <w:bCs/>
          <w:i/>
          <w:iCs/>
        </w:rPr>
        <w:t>g</w:t>
      </w:r>
      <w:r w:rsidR="001D50CE" w:rsidRPr="00C616E1">
        <w:rPr>
          <w:b/>
          <w:bCs/>
          <w:i/>
          <w:iCs/>
        </w:rPr>
        <w:t xml:space="preserve">olf </w:t>
      </w:r>
      <w:r w:rsidRPr="00C616E1">
        <w:rPr>
          <w:b/>
          <w:bCs/>
          <w:i/>
          <w:iCs/>
        </w:rPr>
        <w:t xml:space="preserve">coaching </w:t>
      </w:r>
      <w:r w:rsidR="00A01E48" w:rsidRPr="00C616E1">
        <w:rPr>
          <w:b/>
          <w:bCs/>
          <w:i/>
          <w:iCs/>
        </w:rPr>
        <w:t>programme</w:t>
      </w:r>
      <w:r w:rsidRPr="00C616E1">
        <w:rPr>
          <w:b/>
          <w:bCs/>
          <w:i/>
          <w:iCs/>
        </w:rPr>
        <w:t xml:space="preserve"> in partnership with </w:t>
      </w:r>
      <w:r w:rsidR="00A01E48" w:rsidRPr="00C616E1">
        <w:rPr>
          <w:b/>
          <w:bCs/>
          <w:i/>
          <w:iCs/>
        </w:rPr>
        <w:t>3</w:t>
      </w:r>
      <w:r w:rsidRPr="00C616E1">
        <w:rPr>
          <w:b/>
          <w:bCs/>
          <w:i/>
          <w:iCs/>
        </w:rPr>
        <w:t xml:space="preserve"> </w:t>
      </w:r>
      <w:r w:rsidR="00A01E48" w:rsidRPr="00C616E1">
        <w:rPr>
          <w:b/>
          <w:bCs/>
          <w:i/>
          <w:iCs/>
        </w:rPr>
        <w:t xml:space="preserve">different </w:t>
      </w:r>
      <w:r w:rsidRPr="00C616E1">
        <w:rPr>
          <w:b/>
          <w:bCs/>
          <w:i/>
          <w:iCs/>
        </w:rPr>
        <w:t xml:space="preserve">local </w:t>
      </w:r>
      <w:r w:rsidR="00A01E48" w:rsidRPr="00C616E1">
        <w:rPr>
          <w:b/>
          <w:bCs/>
          <w:i/>
          <w:iCs/>
        </w:rPr>
        <w:t>youth groups (30 session</w:t>
      </w:r>
      <w:r w:rsidR="001D50CE" w:rsidRPr="00C616E1">
        <w:rPr>
          <w:b/>
          <w:bCs/>
          <w:i/>
          <w:iCs/>
        </w:rPr>
        <w:t>s</w:t>
      </w:r>
      <w:r w:rsidR="00A01E48" w:rsidRPr="00C616E1">
        <w:rPr>
          <w:b/>
          <w:bCs/>
          <w:i/>
          <w:iCs/>
        </w:rPr>
        <w:t xml:space="preserve"> in total). </w:t>
      </w:r>
      <w:r w:rsidR="001D50CE" w:rsidRPr="00C616E1">
        <w:rPr>
          <w:b/>
          <w:bCs/>
          <w:i/>
          <w:iCs/>
        </w:rPr>
        <w:t xml:space="preserve">The session will </w:t>
      </w:r>
      <w:r w:rsidR="007E3888" w:rsidRPr="00C616E1">
        <w:rPr>
          <w:b/>
          <w:bCs/>
          <w:i/>
          <w:iCs/>
        </w:rPr>
        <w:t xml:space="preserve">be run at the brigades venue and </w:t>
      </w:r>
      <w:r w:rsidR="001D50CE" w:rsidRPr="00C616E1">
        <w:rPr>
          <w:b/>
          <w:bCs/>
          <w:i/>
          <w:iCs/>
        </w:rPr>
        <w:t xml:space="preserve">teach the basic skills of </w:t>
      </w:r>
      <w:r w:rsidR="0048351E">
        <w:rPr>
          <w:b/>
          <w:bCs/>
          <w:i/>
          <w:iCs/>
        </w:rPr>
        <w:t>d</w:t>
      </w:r>
      <w:r w:rsidR="001D50CE" w:rsidRPr="00C616E1">
        <w:rPr>
          <w:b/>
          <w:bCs/>
          <w:i/>
          <w:iCs/>
        </w:rPr>
        <w:t xml:space="preserve">riving, </w:t>
      </w:r>
      <w:r w:rsidR="0048351E">
        <w:rPr>
          <w:b/>
          <w:bCs/>
          <w:i/>
          <w:iCs/>
        </w:rPr>
        <w:t>p</w:t>
      </w:r>
      <w:r w:rsidR="001D50CE" w:rsidRPr="00C616E1">
        <w:rPr>
          <w:b/>
          <w:bCs/>
          <w:i/>
          <w:iCs/>
        </w:rPr>
        <w:t xml:space="preserve">utting and </w:t>
      </w:r>
      <w:r w:rsidR="0048351E">
        <w:rPr>
          <w:b/>
          <w:bCs/>
          <w:i/>
          <w:iCs/>
        </w:rPr>
        <w:t>c</w:t>
      </w:r>
      <w:r w:rsidR="001D50CE" w:rsidRPr="00C616E1">
        <w:rPr>
          <w:b/>
          <w:bCs/>
          <w:i/>
          <w:iCs/>
        </w:rPr>
        <w:t xml:space="preserve">hipping. </w:t>
      </w:r>
      <w:r w:rsidR="00A01E48" w:rsidRPr="00C616E1">
        <w:rPr>
          <w:b/>
          <w:bCs/>
          <w:i/>
          <w:iCs/>
        </w:rPr>
        <w:t>All coaching will be led by a</w:t>
      </w:r>
      <w:r w:rsidR="001D50CE" w:rsidRPr="00C616E1">
        <w:rPr>
          <w:b/>
          <w:bCs/>
          <w:i/>
          <w:iCs/>
        </w:rPr>
        <w:t xml:space="preserve"> PGA qualified</w:t>
      </w:r>
      <w:r w:rsidR="00A01E48" w:rsidRPr="00C616E1">
        <w:rPr>
          <w:b/>
          <w:bCs/>
          <w:i/>
          <w:iCs/>
        </w:rPr>
        <w:t xml:space="preserve"> </w:t>
      </w:r>
      <w:r w:rsidR="001D50CE" w:rsidRPr="00C616E1">
        <w:rPr>
          <w:b/>
          <w:bCs/>
          <w:i/>
          <w:iCs/>
        </w:rPr>
        <w:t>coach,</w:t>
      </w:r>
      <w:r w:rsidR="00A01E48" w:rsidRPr="00C616E1">
        <w:rPr>
          <w:b/>
          <w:bCs/>
          <w:i/>
          <w:iCs/>
        </w:rPr>
        <w:t xml:space="preserve"> and we would look to have an assistant coach </w:t>
      </w:r>
      <w:r w:rsidR="00B747EE">
        <w:rPr>
          <w:b/>
          <w:bCs/>
          <w:i/>
          <w:iCs/>
        </w:rPr>
        <w:t xml:space="preserve">or volunteer </w:t>
      </w:r>
      <w:r w:rsidR="00A01E48" w:rsidRPr="00C616E1">
        <w:rPr>
          <w:b/>
          <w:bCs/>
          <w:i/>
          <w:iCs/>
        </w:rPr>
        <w:t xml:space="preserve">working alongside to ensure our player to coach ratio is in line with governing body recommendations. </w:t>
      </w:r>
    </w:p>
    <w:p w14:paraId="5874EED5" w14:textId="4611D065" w:rsidR="00A01E48" w:rsidRPr="00C616E1" w:rsidRDefault="00A01E48" w:rsidP="00C616E1">
      <w:pPr>
        <w:pStyle w:val="Standard"/>
        <w:ind w:left="705" w:firstLine="0"/>
        <w:rPr>
          <w:b/>
          <w:bCs/>
          <w:i/>
          <w:iCs/>
        </w:rPr>
      </w:pPr>
      <w:r w:rsidRPr="00C616E1">
        <w:rPr>
          <w:b/>
          <w:bCs/>
          <w:i/>
          <w:iCs/>
        </w:rPr>
        <w:t xml:space="preserve">In addition to the coaching </w:t>
      </w:r>
      <w:r w:rsidR="00B747EE">
        <w:rPr>
          <w:b/>
          <w:bCs/>
          <w:i/>
          <w:iCs/>
        </w:rPr>
        <w:t>sessions</w:t>
      </w:r>
      <w:r w:rsidR="0048351E">
        <w:rPr>
          <w:b/>
          <w:bCs/>
          <w:i/>
          <w:iCs/>
        </w:rPr>
        <w:t>,</w:t>
      </w:r>
      <w:r w:rsidR="00B747EE">
        <w:rPr>
          <w:b/>
          <w:bCs/>
          <w:i/>
          <w:iCs/>
        </w:rPr>
        <w:t xml:space="preserve"> </w:t>
      </w:r>
      <w:r w:rsidR="0048351E">
        <w:rPr>
          <w:b/>
          <w:bCs/>
          <w:i/>
          <w:iCs/>
        </w:rPr>
        <w:t>a</w:t>
      </w:r>
      <w:r w:rsidR="00B747EE">
        <w:rPr>
          <w:b/>
          <w:bCs/>
          <w:i/>
          <w:iCs/>
        </w:rPr>
        <w:t>t</w:t>
      </w:r>
      <w:r w:rsidRPr="00C616E1">
        <w:rPr>
          <w:b/>
          <w:bCs/>
          <w:i/>
          <w:iCs/>
        </w:rPr>
        <w:t xml:space="preserve"> the end of the 10 weeks</w:t>
      </w:r>
      <w:r w:rsidR="00B747EE">
        <w:rPr>
          <w:b/>
          <w:bCs/>
          <w:i/>
          <w:iCs/>
        </w:rPr>
        <w:t>,</w:t>
      </w:r>
      <w:r w:rsidRPr="00C616E1">
        <w:rPr>
          <w:b/>
          <w:bCs/>
          <w:i/>
          <w:iCs/>
        </w:rPr>
        <w:t xml:space="preserve"> we would be looking to bring the 3 groups together </w:t>
      </w:r>
      <w:r w:rsidR="007E3888" w:rsidRPr="00C616E1">
        <w:rPr>
          <w:b/>
          <w:bCs/>
          <w:i/>
          <w:iCs/>
        </w:rPr>
        <w:t xml:space="preserve">at the local golf club </w:t>
      </w:r>
      <w:r w:rsidRPr="00C616E1">
        <w:rPr>
          <w:b/>
          <w:bCs/>
          <w:i/>
          <w:iCs/>
        </w:rPr>
        <w:t>for a fun and friendly festival to celebrate the skills that they have learn</w:t>
      </w:r>
      <w:r w:rsidR="0048351E">
        <w:rPr>
          <w:b/>
          <w:bCs/>
          <w:i/>
          <w:iCs/>
        </w:rPr>
        <w:t>t</w:t>
      </w:r>
      <w:r w:rsidR="007E3888" w:rsidRPr="00C616E1">
        <w:rPr>
          <w:b/>
          <w:bCs/>
          <w:i/>
          <w:iCs/>
        </w:rPr>
        <w:t>,</w:t>
      </w:r>
      <w:r w:rsidRPr="00C616E1">
        <w:rPr>
          <w:b/>
          <w:bCs/>
          <w:i/>
          <w:iCs/>
        </w:rPr>
        <w:t xml:space="preserve"> to help them build friendships</w:t>
      </w:r>
      <w:r w:rsidR="007E3888" w:rsidRPr="00C616E1">
        <w:rPr>
          <w:b/>
          <w:bCs/>
          <w:i/>
          <w:iCs/>
        </w:rPr>
        <w:t xml:space="preserve"> and to introduce them to the club sessions where they would be able to continue after the project is finished</w:t>
      </w:r>
      <w:r w:rsidRPr="00C616E1">
        <w:rPr>
          <w:b/>
          <w:bCs/>
          <w:i/>
          <w:iCs/>
        </w:rPr>
        <w:t>.</w:t>
      </w:r>
    </w:p>
    <w:p w14:paraId="10F7EB42" w14:textId="6F615948" w:rsidR="00A01E48" w:rsidRPr="00C616E1" w:rsidRDefault="00A01E48" w:rsidP="00C616E1">
      <w:pPr>
        <w:pStyle w:val="Standard"/>
        <w:ind w:left="705" w:firstLine="0"/>
        <w:rPr>
          <w:b/>
          <w:bCs/>
          <w:i/>
          <w:iCs/>
        </w:rPr>
      </w:pPr>
      <w:r w:rsidRPr="00C616E1">
        <w:rPr>
          <w:b/>
          <w:bCs/>
          <w:i/>
          <w:iCs/>
        </w:rPr>
        <w:t xml:space="preserve">To support the young people in the session we will need to purchase </w:t>
      </w:r>
      <w:r w:rsidR="001D50CE" w:rsidRPr="00C616E1">
        <w:rPr>
          <w:b/>
          <w:bCs/>
          <w:i/>
          <w:iCs/>
        </w:rPr>
        <w:t xml:space="preserve">some </w:t>
      </w:r>
      <w:r w:rsidRPr="00C616E1">
        <w:rPr>
          <w:b/>
          <w:bCs/>
          <w:i/>
          <w:iCs/>
        </w:rPr>
        <w:t xml:space="preserve">equipment </w:t>
      </w:r>
      <w:r w:rsidR="001D50CE" w:rsidRPr="00C616E1">
        <w:rPr>
          <w:b/>
          <w:bCs/>
          <w:i/>
          <w:iCs/>
        </w:rPr>
        <w:t>to ensure all activity is accessible</w:t>
      </w:r>
      <w:r w:rsidR="00B747EE">
        <w:rPr>
          <w:b/>
          <w:bCs/>
          <w:i/>
          <w:iCs/>
        </w:rPr>
        <w:t>.</w:t>
      </w:r>
      <w:r w:rsidR="001D50CE" w:rsidRPr="00C616E1">
        <w:rPr>
          <w:b/>
          <w:bCs/>
          <w:i/>
          <w:iCs/>
        </w:rPr>
        <w:t xml:space="preserve"> </w:t>
      </w:r>
      <w:r w:rsidR="00B747EE">
        <w:rPr>
          <w:b/>
          <w:bCs/>
          <w:i/>
          <w:iCs/>
        </w:rPr>
        <w:t>W</w:t>
      </w:r>
      <w:r w:rsidR="001D50CE" w:rsidRPr="00C616E1">
        <w:rPr>
          <w:b/>
          <w:bCs/>
          <w:i/>
          <w:iCs/>
        </w:rPr>
        <w:t>e would like to pay for those leading and volunteering on the sessions to attend equality training.</w:t>
      </w:r>
    </w:p>
    <w:p w14:paraId="11DF3B85" w14:textId="27C3779B" w:rsidR="001D50CE" w:rsidRPr="00C616E1" w:rsidRDefault="001D50CE" w:rsidP="00EB4293">
      <w:pPr>
        <w:pStyle w:val="Standard"/>
        <w:ind w:left="-5"/>
        <w:rPr>
          <w:b/>
          <w:bCs/>
          <w:u w:val="single"/>
        </w:rPr>
      </w:pPr>
      <w:r w:rsidRPr="00C616E1">
        <w:rPr>
          <w:b/>
          <w:bCs/>
          <w:u w:val="single"/>
        </w:rPr>
        <w:t>Evidence of Need</w:t>
      </w:r>
    </w:p>
    <w:p w14:paraId="21DDFD76" w14:textId="52358DF2" w:rsidR="001D50CE" w:rsidRDefault="001D50CE" w:rsidP="00EB4293">
      <w:pPr>
        <w:pStyle w:val="Standard"/>
        <w:ind w:left="-5"/>
      </w:pPr>
      <w:r>
        <w:t xml:space="preserve">This is where you need to highlight how you know that this specific activity is needed and what conversations or consultation you have undertaken with your target audience. This should cover things like why </w:t>
      </w:r>
      <w:r w:rsidR="0048351E">
        <w:t>a</w:t>
      </w:r>
      <w:r>
        <w:t xml:space="preserve"> particular sport and why a particular group of participants</w:t>
      </w:r>
      <w:r w:rsidR="00C616E1">
        <w:t>.</w:t>
      </w:r>
    </w:p>
    <w:p w14:paraId="1C2E333F" w14:textId="1CE98698" w:rsidR="001D50CE" w:rsidRPr="00C616E1" w:rsidRDefault="001D50CE" w:rsidP="00C616E1">
      <w:pPr>
        <w:pStyle w:val="Standard"/>
        <w:rPr>
          <w:b/>
          <w:bCs/>
          <w:i/>
          <w:iCs/>
        </w:rPr>
      </w:pPr>
      <w:r w:rsidRPr="00C616E1">
        <w:rPr>
          <w:b/>
          <w:bCs/>
          <w:i/>
          <w:iCs/>
        </w:rPr>
        <w:t>Example</w:t>
      </w:r>
    </w:p>
    <w:p w14:paraId="51DC15E9" w14:textId="26AF632C" w:rsidR="001D50CE" w:rsidRPr="00C616E1" w:rsidRDefault="001D50CE" w:rsidP="00C616E1">
      <w:pPr>
        <w:pStyle w:val="Standard"/>
        <w:numPr>
          <w:ilvl w:val="0"/>
          <w:numId w:val="5"/>
        </w:numPr>
        <w:rPr>
          <w:b/>
          <w:bCs/>
          <w:i/>
          <w:iCs/>
        </w:rPr>
      </w:pPr>
      <w:r w:rsidRPr="00C616E1">
        <w:rPr>
          <w:b/>
          <w:bCs/>
          <w:i/>
          <w:iCs/>
        </w:rPr>
        <w:t xml:space="preserve">Over recent months we have been in conversations with the </w:t>
      </w:r>
      <w:r w:rsidR="00E95F45" w:rsidRPr="00C616E1">
        <w:rPr>
          <w:b/>
          <w:bCs/>
          <w:i/>
          <w:iCs/>
        </w:rPr>
        <w:t xml:space="preserve">local group </w:t>
      </w:r>
      <w:r w:rsidRPr="00C616E1">
        <w:rPr>
          <w:b/>
          <w:bCs/>
          <w:i/>
          <w:iCs/>
        </w:rPr>
        <w:t>leader</w:t>
      </w:r>
      <w:r w:rsidR="00E95F45" w:rsidRPr="00C616E1">
        <w:rPr>
          <w:b/>
          <w:bCs/>
          <w:i/>
          <w:iCs/>
        </w:rPr>
        <w:t>s</w:t>
      </w:r>
      <w:r w:rsidRPr="00C616E1">
        <w:rPr>
          <w:b/>
          <w:bCs/>
          <w:i/>
          <w:iCs/>
        </w:rPr>
        <w:t xml:space="preserve"> within </w:t>
      </w:r>
      <w:r w:rsidR="00E95F45" w:rsidRPr="00C616E1">
        <w:rPr>
          <w:b/>
          <w:bCs/>
          <w:i/>
          <w:iCs/>
        </w:rPr>
        <w:t>both the B</w:t>
      </w:r>
      <w:r w:rsidRPr="00C616E1">
        <w:rPr>
          <w:b/>
          <w:bCs/>
          <w:i/>
          <w:iCs/>
        </w:rPr>
        <w:t xml:space="preserve">oys </w:t>
      </w:r>
      <w:r w:rsidR="00E95F45" w:rsidRPr="00C616E1">
        <w:rPr>
          <w:b/>
          <w:bCs/>
          <w:i/>
          <w:iCs/>
        </w:rPr>
        <w:t>and Girls B</w:t>
      </w:r>
      <w:r w:rsidRPr="00C616E1">
        <w:rPr>
          <w:b/>
          <w:bCs/>
          <w:i/>
          <w:iCs/>
        </w:rPr>
        <w:t>rigade</w:t>
      </w:r>
      <w:r w:rsidR="00E95F45" w:rsidRPr="00C616E1">
        <w:rPr>
          <w:b/>
          <w:bCs/>
          <w:i/>
          <w:iCs/>
        </w:rPr>
        <w:t xml:space="preserve">. They had recently talked </w:t>
      </w:r>
      <w:r w:rsidR="00E95F45" w:rsidRPr="00C616E1">
        <w:rPr>
          <w:b/>
          <w:bCs/>
          <w:i/>
          <w:iCs/>
        </w:rPr>
        <w:lastRenderedPageBreak/>
        <w:t>with the young people in their groups about the type of sports that they would like to try but haven’t had the chance to. Golf was one of the sports that came out in this consultation and off the back of this we looked at how we could deliver a project as part of their weekly activity.</w:t>
      </w:r>
    </w:p>
    <w:p w14:paraId="083F2CD6" w14:textId="7B81F77D" w:rsidR="00E95F45" w:rsidRPr="00C616E1" w:rsidRDefault="00E95F45" w:rsidP="00EB4293">
      <w:pPr>
        <w:pStyle w:val="Standard"/>
        <w:ind w:left="-5"/>
        <w:rPr>
          <w:b/>
          <w:bCs/>
          <w:u w:val="single"/>
        </w:rPr>
      </w:pPr>
      <w:r w:rsidRPr="00C616E1">
        <w:rPr>
          <w:b/>
          <w:bCs/>
          <w:u w:val="single"/>
        </w:rPr>
        <w:t xml:space="preserve">How will your activity contribute to the aims of the </w:t>
      </w:r>
      <w:r w:rsidR="0048351E" w:rsidRPr="00C616E1">
        <w:rPr>
          <w:b/>
          <w:bCs/>
          <w:u w:val="single"/>
        </w:rPr>
        <w:t>Trust?</w:t>
      </w:r>
    </w:p>
    <w:p w14:paraId="371DB16F" w14:textId="3EC77949" w:rsidR="00E95F45" w:rsidRDefault="0030694A" w:rsidP="00EB4293">
      <w:pPr>
        <w:pStyle w:val="Standard"/>
        <w:ind w:left="-5"/>
      </w:pPr>
      <w:r>
        <w:t>T</w:t>
      </w:r>
      <w:r w:rsidR="00E95F45">
        <w:t xml:space="preserve">he Trust </w:t>
      </w:r>
      <w:r>
        <w:t>ha</w:t>
      </w:r>
      <w:r w:rsidR="0048351E">
        <w:t>s</w:t>
      </w:r>
      <w:r>
        <w:t xml:space="preserve"> 3 </w:t>
      </w:r>
      <w:r w:rsidR="00E95F45">
        <w:t>main aims</w:t>
      </w:r>
      <w:r>
        <w:t>, these are as follows</w:t>
      </w:r>
      <w:r w:rsidR="0048351E">
        <w:t>:</w:t>
      </w:r>
    </w:p>
    <w:p w14:paraId="79D2F5DC" w14:textId="77777777" w:rsidR="00E95F45" w:rsidRDefault="00E95F45" w:rsidP="00E95F45">
      <w:pPr>
        <w:pStyle w:val="Standard"/>
        <w:numPr>
          <w:ilvl w:val="0"/>
          <w:numId w:val="3"/>
        </w:numPr>
        <w:spacing w:after="0" w:line="240" w:lineRule="auto"/>
      </w:pPr>
      <w:r>
        <w:t>Encourage, fund and lead schemes which build every day physical activities into the lives of Scotland's young people.</w:t>
      </w:r>
    </w:p>
    <w:p w14:paraId="2D2EF395" w14:textId="68B4DBAD" w:rsidR="00E95F45" w:rsidRDefault="00E95F45" w:rsidP="00E95F45">
      <w:pPr>
        <w:pStyle w:val="Standard"/>
        <w:numPr>
          <w:ilvl w:val="0"/>
          <w:numId w:val="3"/>
        </w:numPr>
        <w:spacing w:after="0" w:line="240" w:lineRule="auto"/>
      </w:pPr>
      <w:r>
        <w:t xml:space="preserve">Ensure that these activities are inclusive so that all </w:t>
      </w:r>
      <w:r w:rsidR="0048351E">
        <w:t>c</w:t>
      </w:r>
      <w:r>
        <w:t xml:space="preserve">hildren and </w:t>
      </w:r>
      <w:r w:rsidR="0048351E">
        <w:t>y</w:t>
      </w:r>
      <w:r>
        <w:t xml:space="preserve">oung </w:t>
      </w:r>
      <w:r w:rsidR="0048351E">
        <w:t>p</w:t>
      </w:r>
      <w:r>
        <w:t>eople are given the best opportunities.</w:t>
      </w:r>
    </w:p>
    <w:p w14:paraId="7D435BF0" w14:textId="77777777" w:rsidR="00E95F45" w:rsidRDefault="00E95F45" w:rsidP="00E95F45">
      <w:pPr>
        <w:pStyle w:val="Standard"/>
        <w:numPr>
          <w:ilvl w:val="0"/>
          <w:numId w:val="3"/>
        </w:numPr>
        <w:spacing w:after="0" w:line="240" w:lineRule="auto"/>
      </w:pPr>
      <w:r>
        <w:t>Identify talented youngsters and give them the opportunity to have their talent developed to its fullest potential.</w:t>
      </w:r>
    </w:p>
    <w:p w14:paraId="1C76D29D" w14:textId="77777777" w:rsidR="00EB4293" w:rsidRDefault="00EB4293" w:rsidP="00EB4293">
      <w:pPr>
        <w:pStyle w:val="Standard"/>
        <w:ind w:left="-5"/>
      </w:pPr>
    </w:p>
    <w:p w14:paraId="2D62A556" w14:textId="5FDC12B9" w:rsidR="00E95F45" w:rsidRDefault="00E95F45" w:rsidP="00EB4293">
      <w:pPr>
        <w:pStyle w:val="Standard"/>
        <w:ind w:left="-5"/>
      </w:pPr>
      <w:r>
        <w:t>Your project does not have to contribute to all three aims and could focus on just one or two area</w:t>
      </w:r>
      <w:r w:rsidR="0048351E">
        <w:t>s</w:t>
      </w:r>
      <w:r>
        <w:t>, but you must be clear on how your project links</w:t>
      </w:r>
      <w:r w:rsidR="0048351E">
        <w:t>.</w:t>
      </w:r>
      <w:r>
        <w:t xml:space="preserve"> </w:t>
      </w:r>
    </w:p>
    <w:p w14:paraId="29A7BE09" w14:textId="5EA142E1" w:rsidR="00E95F45" w:rsidRPr="00C616E1" w:rsidRDefault="00E95F45" w:rsidP="00C616E1">
      <w:pPr>
        <w:pStyle w:val="Standard"/>
        <w:rPr>
          <w:b/>
          <w:bCs/>
          <w:i/>
          <w:iCs/>
        </w:rPr>
      </w:pPr>
      <w:r w:rsidRPr="00C616E1">
        <w:rPr>
          <w:b/>
          <w:bCs/>
          <w:i/>
          <w:iCs/>
        </w:rPr>
        <w:t>Example</w:t>
      </w:r>
    </w:p>
    <w:p w14:paraId="556BAD97" w14:textId="11755999" w:rsidR="00E95F45" w:rsidRPr="00C616E1" w:rsidRDefault="00E95F45" w:rsidP="00C616E1">
      <w:pPr>
        <w:pStyle w:val="Standard"/>
        <w:rPr>
          <w:b/>
          <w:bCs/>
          <w:i/>
          <w:iCs/>
        </w:rPr>
      </w:pPr>
      <w:r w:rsidRPr="00C616E1">
        <w:rPr>
          <w:b/>
          <w:bCs/>
          <w:i/>
          <w:iCs/>
        </w:rPr>
        <w:t>By delivering this project we will support</w:t>
      </w:r>
    </w:p>
    <w:p w14:paraId="77D67A64" w14:textId="07DD86DD" w:rsidR="00E95F45" w:rsidRPr="00C616E1" w:rsidRDefault="00E95F45" w:rsidP="00853EEA">
      <w:pPr>
        <w:pStyle w:val="Standard"/>
        <w:ind w:left="720" w:firstLine="0"/>
        <w:rPr>
          <w:b/>
          <w:bCs/>
          <w:i/>
          <w:iCs/>
        </w:rPr>
      </w:pPr>
      <w:r w:rsidRPr="00C616E1">
        <w:rPr>
          <w:b/>
          <w:bCs/>
          <w:i/>
          <w:iCs/>
        </w:rPr>
        <w:t>Aim 1</w:t>
      </w:r>
      <w:r w:rsidR="00853EEA">
        <w:rPr>
          <w:b/>
          <w:bCs/>
          <w:i/>
          <w:iCs/>
        </w:rPr>
        <w:t xml:space="preserve"> - </w:t>
      </w:r>
      <w:r w:rsidRPr="00C616E1">
        <w:rPr>
          <w:b/>
          <w:bCs/>
          <w:i/>
          <w:iCs/>
        </w:rPr>
        <w:t>Ou</w:t>
      </w:r>
      <w:r w:rsidR="00516278" w:rsidRPr="00C616E1">
        <w:rPr>
          <w:b/>
          <w:bCs/>
          <w:i/>
          <w:iCs/>
        </w:rPr>
        <w:t>r</w:t>
      </w:r>
      <w:r w:rsidRPr="00C616E1">
        <w:rPr>
          <w:b/>
          <w:bCs/>
          <w:i/>
          <w:iCs/>
        </w:rPr>
        <w:t xml:space="preserve"> sessions will support young people to experience a new sport in a fun and friendly way. Although we will work to teach the basic skills of the sport</w:t>
      </w:r>
      <w:r w:rsidR="0048351E">
        <w:rPr>
          <w:b/>
          <w:bCs/>
          <w:i/>
          <w:iCs/>
        </w:rPr>
        <w:t>,</w:t>
      </w:r>
      <w:r w:rsidRPr="00C616E1">
        <w:rPr>
          <w:b/>
          <w:bCs/>
          <w:i/>
          <w:iCs/>
        </w:rPr>
        <w:t xml:space="preserve"> our focus is on enjoyment in a safe environment rather than technical excellence. By doing this we will be supporting young people </w:t>
      </w:r>
      <w:r w:rsidR="0030694A">
        <w:rPr>
          <w:b/>
          <w:bCs/>
          <w:i/>
          <w:iCs/>
        </w:rPr>
        <w:t>to</w:t>
      </w:r>
      <w:r w:rsidRPr="00C616E1">
        <w:rPr>
          <w:b/>
          <w:bCs/>
          <w:i/>
          <w:iCs/>
        </w:rPr>
        <w:t xml:space="preserve"> see the positive impact that sport can have in learning skills, making friends</w:t>
      </w:r>
      <w:r w:rsidR="0048351E">
        <w:rPr>
          <w:b/>
          <w:bCs/>
          <w:i/>
          <w:iCs/>
        </w:rPr>
        <w:t>,</w:t>
      </w:r>
      <w:r w:rsidRPr="00C616E1">
        <w:rPr>
          <w:b/>
          <w:bCs/>
          <w:i/>
          <w:iCs/>
        </w:rPr>
        <w:t xml:space="preserve"> and having fun that will encourage them to want to make it a part of their lives long term</w:t>
      </w:r>
      <w:r w:rsidR="00516278" w:rsidRPr="00C616E1">
        <w:rPr>
          <w:b/>
          <w:bCs/>
          <w:i/>
          <w:iCs/>
        </w:rPr>
        <w:t>.</w:t>
      </w:r>
    </w:p>
    <w:p w14:paraId="349933E3" w14:textId="7F8549A2" w:rsidR="00516278" w:rsidRPr="00C616E1" w:rsidRDefault="00516278" w:rsidP="00853EEA">
      <w:pPr>
        <w:pStyle w:val="Standard"/>
        <w:ind w:left="720" w:firstLine="0"/>
        <w:rPr>
          <w:b/>
          <w:bCs/>
          <w:i/>
          <w:iCs/>
        </w:rPr>
      </w:pPr>
      <w:r w:rsidRPr="00C616E1">
        <w:rPr>
          <w:b/>
          <w:bCs/>
          <w:i/>
          <w:iCs/>
        </w:rPr>
        <w:t>Aim 2</w:t>
      </w:r>
      <w:r w:rsidR="00853EEA">
        <w:rPr>
          <w:b/>
          <w:bCs/>
          <w:i/>
          <w:iCs/>
        </w:rPr>
        <w:t xml:space="preserve"> - </w:t>
      </w:r>
      <w:r w:rsidRPr="00C616E1">
        <w:rPr>
          <w:b/>
          <w:bCs/>
          <w:i/>
          <w:iCs/>
        </w:rPr>
        <w:t>Through the training of the coaches and volunteers involved with the activity we will ensure that they understand, promote and support participants of all backgrounds to participant in the activity. This inclusive approach will allow the young people to participant and socialise in a mixed ability group with people that they may not usually integrate with.</w:t>
      </w:r>
    </w:p>
    <w:p w14:paraId="4D6756D9" w14:textId="16E7AE44" w:rsidR="00076158" w:rsidRPr="00853EEA" w:rsidRDefault="00516278" w:rsidP="00853EEA">
      <w:pPr>
        <w:pStyle w:val="Standard"/>
        <w:ind w:left="720" w:firstLine="0"/>
        <w:rPr>
          <w:b/>
          <w:bCs/>
          <w:i/>
          <w:iCs/>
        </w:rPr>
      </w:pPr>
      <w:r w:rsidRPr="00C616E1">
        <w:rPr>
          <w:b/>
          <w:bCs/>
          <w:i/>
          <w:iCs/>
        </w:rPr>
        <w:t>Aim 3</w:t>
      </w:r>
      <w:r w:rsidR="00853EEA">
        <w:rPr>
          <w:b/>
          <w:bCs/>
          <w:i/>
          <w:iCs/>
        </w:rPr>
        <w:t xml:space="preserve"> - </w:t>
      </w:r>
      <w:r w:rsidRPr="00C616E1">
        <w:rPr>
          <w:b/>
          <w:bCs/>
          <w:i/>
          <w:iCs/>
        </w:rPr>
        <w:t xml:space="preserve">Through the link with the local </w:t>
      </w:r>
      <w:r w:rsidR="0048351E">
        <w:rPr>
          <w:b/>
          <w:bCs/>
          <w:i/>
          <w:iCs/>
        </w:rPr>
        <w:t>g</w:t>
      </w:r>
      <w:r w:rsidRPr="00C616E1">
        <w:rPr>
          <w:b/>
          <w:bCs/>
          <w:i/>
          <w:iCs/>
        </w:rPr>
        <w:t xml:space="preserve">olf </w:t>
      </w:r>
      <w:r w:rsidR="0048351E">
        <w:rPr>
          <w:b/>
          <w:bCs/>
          <w:i/>
          <w:iCs/>
        </w:rPr>
        <w:t>c</w:t>
      </w:r>
      <w:r w:rsidRPr="00C616E1">
        <w:rPr>
          <w:b/>
          <w:bCs/>
          <w:i/>
          <w:iCs/>
        </w:rPr>
        <w:t>lub and the use of a qualified coach we will support those that want to continue developing their skills in the sport. The sessions will also ensure that young people can see and measure their progress and achievement</w:t>
      </w:r>
      <w:r w:rsidR="0030694A">
        <w:rPr>
          <w:b/>
          <w:bCs/>
          <w:i/>
          <w:iCs/>
        </w:rPr>
        <w:t xml:space="preserve"> through the 10 weeks</w:t>
      </w:r>
      <w:r w:rsidRPr="00C616E1">
        <w:rPr>
          <w:b/>
          <w:bCs/>
          <w:i/>
          <w:iCs/>
        </w:rPr>
        <w:t>.</w:t>
      </w:r>
    </w:p>
    <w:p w14:paraId="6597B93F" w14:textId="55E50115" w:rsidR="00EB4293" w:rsidRPr="00C616E1" w:rsidRDefault="00516278" w:rsidP="00EB4293">
      <w:pPr>
        <w:pStyle w:val="Standard"/>
        <w:ind w:left="-5"/>
        <w:rPr>
          <w:b/>
          <w:bCs/>
          <w:u w:val="single"/>
        </w:rPr>
      </w:pPr>
      <w:r w:rsidRPr="00C616E1">
        <w:rPr>
          <w:b/>
          <w:bCs/>
          <w:u w:val="single"/>
        </w:rPr>
        <w:t>How will the project activity continue after the funded period</w:t>
      </w:r>
      <w:r w:rsidR="0048351E">
        <w:rPr>
          <w:b/>
          <w:bCs/>
          <w:u w:val="single"/>
        </w:rPr>
        <w:t>?</w:t>
      </w:r>
    </w:p>
    <w:p w14:paraId="58541FDB" w14:textId="5403FE8E" w:rsidR="00516278" w:rsidRDefault="00516278" w:rsidP="00EB4293">
      <w:pPr>
        <w:pStyle w:val="Standard"/>
        <w:ind w:left="-5"/>
      </w:pPr>
      <w:r>
        <w:t xml:space="preserve">This is key. We want to ensure that we are providing support for projects that will continue well after the initial funding is spent. This helps to build greater opportunities in the local area and ensure that young people can continue their involvement rather than have activity they have enjoyed </w:t>
      </w:r>
      <w:r w:rsidR="00D27F8A">
        <w:t>being</w:t>
      </w:r>
      <w:r>
        <w:t xml:space="preserve"> removed again.</w:t>
      </w:r>
    </w:p>
    <w:p w14:paraId="110956B0" w14:textId="01B574C7" w:rsidR="00516278" w:rsidRDefault="00516278" w:rsidP="00EB4293">
      <w:pPr>
        <w:pStyle w:val="Standard"/>
        <w:ind w:left="-5"/>
      </w:pPr>
      <w:r>
        <w:t xml:space="preserve">This can be </w:t>
      </w:r>
      <w:r w:rsidR="00D27F8A">
        <w:t>a challenge,</w:t>
      </w:r>
      <w:r>
        <w:t xml:space="preserve"> and this is why we can sometime support a further application, but this should not be relied on</w:t>
      </w:r>
      <w:r w:rsidR="0030694A">
        <w:t>.</w:t>
      </w:r>
      <w:r>
        <w:t xml:space="preserve"> </w:t>
      </w:r>
      <w:r w:rsidR="0030694A">
        <w:t>Y</w:t>
      </w:r>
      <w:r>
        <w:t>ou should think about how you can sustain it with</w:t>
      </w:r>
      <w:r w:rsidR="0030694A">
        <w:t>out</w:t>
      </w:r>
      <w:r>
        <w:t xml:space="preserve"> </w:t>
      </w:r>
      <w:r>
        <w:lastRenderedPageBreak/>
        <w:t>grant aid. Ultimately our grant funding should be used to reduce your risk in the initial stages of a new project</w:t>
      </w:r>
      <w:r w:rsidR="006D3B1D">
        <w:t>,</w:t>
      </w:r>
      <w:r>
        <w:t xml:space="preserve"> when we </w:t>
      </w:r>
      <w:r w:rsidR="00D27F8A">
        <w:t>appreciate</w:t>
      </w:r>
      <w:r>
        <w:t xml:space="preserve"> that numbers can be low and therefore income to cover costs </w:t>
      </w:r>
      <w:r w:rsidR="006D3B1D">
        <w:t>might leave a shortfall. However, if the activity is going to support young people to participate long term in your sport or activity</w:t>
      </w:r>
      <w:r w:rsidR="00D27F8A">
        <w:t>,</w:t>
      </w:r>
      <w:r w:rsidR="006D3B1D">
        <w:t xml:space="preserve"> an exit route to ongoing activity will be needed. </w:t>
      </w:r>
      <w:r w:rsidR="0030694A">
        <w:t>T</w:t>
      </w:r>
      <w:r w:rsidR="006D3B1D">
        <w:t>his may include charging for each session, working closely with a local club and supporting your participants to link to the club, or getting partners involved to contribute towards costs.</w:t>
      </w:r>
    </w:p>
    <w:p w14:paraId="6E781943" w14:textId="3838A645" w:rsidR="006D3B1D" w:rsidRPr="00C616E1" w:rsidRDefault="006D3B1D" w:rsidP="00C616E1">
      <w:pPr>
        <w:pStyle w:val="Standard"/>
        <w:rPr>
          <w:b/>
          <w:bCs/>
          <w:i/>
          <w:iCs/>
        </w:rPr>
      </w:pPr>
      <w:r w:rsidRPr="00C616E1">
        <w:rPr>
          <w:b/>
          <w:bCs/>
          <w:i/>
          <w:iCs/>
        </w:rPr>
        <w:t>Example</w:t>
      </w:r>
    </w:p>
    <w:p w14:paraId="30B3CAC5" w14:textId="294D94A4" w:rsidR="006D3B1D" w:rsidRPr="00C616E1" w:rsidRDefault="006D3B1D" w:rsidP="00C616E1">
      <w:pPr>
        <w:pStyle w:val="Standard"/>
        <w:ind w:left="720" w:firstLine="0"/>
        <w:rPr>
          <w:b/>
          <w:bCs/>
          <w:i/>
          <w:iCs/>
        </w:rPr>
      </w:pPr>
      <w:r w:rsidRPr="00C616E1">
        <w:rPr>
          <w:b/>
          <w:bCs/>
          <w:i/>
          <w:iCs/>
        </w:rPr>
        <w:t>We will be looking to make a small charge per participant in the first period, but this will be lower than our standard rate due to the support given through this grant. A further concessionary rate will be available for those families and participants that cannot afford to pay to ensure that they are not excluded.</w:t>
      </w:r>
    </w:p>
    <w:p w14:paraId="533825FF" w14:textId="1C6DE9E9" w:rsidR="006D3B1D" w:rsidRPr="00C616E1" w:rsidRDefault="006D3B1D" w:rsidP="00C616E1">
      <w:pPr>
        <w:pStyle w:val="Standard"/>
        <w:ind w:left="720" w:firstLine="0"/>
        <w:rPr>
          <w:b/>
          <w:bCs/>
          <w:i/>
          <w:iCs/>
        </w:rPr>
      </w:pPr>
      <w:r w:rsidRPr="00C616E1">
        <w:rPr>
          <w:b/>
          <w:bCs/>
          <w:i/>
          <w:iCs/>
        </w:rPr>
        <w:t>This lower rate will allow people to experience the sport and see if it is something that they want to take part in long term. Any income generated through the funded period will be use</w:t>
      </w:r>
      <w:r w:rsidR="0030694A">
        <w:rPr>
          <w:b/>
          <w:bCs/>
          <w:i/>
          <w:iCs/>
        </w:rPr>
        <w:t>d</w:t>
      </w:r>
      <w:r w:rsidRPr="00C616E1">
        <w:rPr>
          <w:b/>
          <w:bCs/>
          <w:i/>
          <w:iCs/>
        </w:rPr>
        <w:t xml:space="preserve"> to subsidi</w:t>
      </w:r>
      <w:r w:rsidR="00D27F8A">
        <w:rPr>
          <w:b/>
          <w:bCs/>
          <w:i/>
          <w:iCs/>
        </w:rPr>
        <w:t>s</w:t>
      </w:r>
      <w:r w:rsidRPr="00C616E1">
        <w:rPr>
          <w:b/>
          <w:bCs/>
          <w:i/>
          <w:iCs/>
        </w:rPr>
        <w:t xml:space="preserve">e further ongoing activity </w:t>
      </w:r>
      <w:r w:rsidR="007E3888" w:rsidRPr="00C616E1">
        <w:rPr>
          <w:b/>
          <w:bCs/>
          <w:i/>
          <w:iCs/>
        </w:rPr>
        <w:t>or used to part fund further sessions so that fee</w:t>
      </w:r>
      <w:r w:rsidR="0030694A">
        <w:rPr>
          <w:b/>
          <w:bCs/>
          <w:i/>
          <w:iCs/>
        </w:rPr>
        <w:t>s</w:t>
      </w:r>
      <w:r w:rsidR="007E3888" w:rsidRPr="00C616E1">
        <w:rPr>
          <w:b/>
          <w:bCs/>
          <w:i/>
          <w:iCs/>
        </w:rPr>
        <w:t xml:space="preserve"> increase gradually until the activity is self</w:t>
      </w:r>
      <w:r w:rsidR="00D27F8A">
        <w:rPr>
          <w:b/>
          <w:bCs/>
          <w:i/>
          <w:iCs/>
        </w:rPr>
        <w:t>-</w:t>
      </w:r>
      <w:r w:rsidR="007E3888" w:rsidRPr="00C616E1">
        <w:rPr>
          <w:b/>
          <w:bCs/>
          <w:i/>
          <w:iCs/>
        </w:rPr>
        <w:t>sustaining.</w:t>
      </w:r>
    </w:p>
    <w:p w14:paraId="4D0D97A2" w14:textId="3FB34704" w:rsidR="007E3888" w:rsidRPr="00C616E1" w:rsidRDefault="007E3888" w:rsidP="00C616E1">
      <w:pPr>
        <w:pStyle w:val="Standard"/>
        <w:ind w:left="720" w:firstLine="0"/>
        <w:rPr>
          <w:b/>
          <w:bCs/>
          <w:i/>
          <w:iCs/>
        </w:rPr>
      </w:pPr>
      <w:r w:rsidRPr="00C616E1">
        <w:rPr>
          <w:b/>
          <w:bCs/>
          <w:i/>
          <w:iCs/>
        </w:rPr>
        <w:t>We have also had conversation</w:t>
      </w:r>
      <w:r w:rsidR="00D27F8A">
        <w:rPr>
          <w:b/>
          <w:bCs/>
          <w:i/>
          <w:iCs/>
        </w:rPr>
        <w:t>s</w:t>
      </w:r>
      <w:r w:rsidRPr="00C616E1">
        <w:rPr>
          <w:b/>
          <w:bCs/>
          <w:i/>
          <w:iCs/>
        </w:rPr>
        <w:t xml:space="preserve"> with the local boys and girls brigade leaders who have stated that if the activity proves successful, they </w:t>
      </w:r>
      <w:r w:rsidR="009B23EC" w:rsidRPr="00C616E1">
        <w:rPr>
          <w:b/>
          <w:bCs/>
          <w:i/>
          <w:iCs/>
        </w:rPr>
        <w:t>will</w:t>
      </w:r>
      <w:r w:rsidRPr="00C616E1">
        <w:rPr>
          <w:b/>
          <w:bCs/>
          <w:i/>
          <w:iCs/>
        </w:rPr>
        <w:t xml:space="preserve"> look to cover the coaching costs of future sessions for new groups of participants as part of their activity programme.</w:t>
      </w:r>
    </w:p>
    <w:p w14:paraId="50063083" w14:textId="790D4A1B" w:rsidR="009B23EC" w:rsidRPr="00C616E1" w:rsidRDefault="009B23EC" w:rsidP="00EB4293">
      <w:pPr>
        <w:pStyle w:val="Standard"/>
        <w:ind w:left="-5"/>
        <w:rPr>
          <w:b/>
          <w:bCs/>
          <w:u w:val="single"/>
        </w:rPr>
      </w:pPr>
      <w:r w:rsidRPr="00C616E1">
        <w:rPr>
          <w:b/>
          <w:bCs/>
          <w:u w:val="single"/>
        </w:rPr>
        <w:t>Target Audience</w:t>
      </w:r>
    </w:p>
    <w:p w14:paraId="2F34BAF2" w14:textId="7800754B" w:rsidR="001976F2" w:rsidRDefault="009B23EC" w:rsidP="00C616E1">
      <w:pPr>
        <w:pStyle w:val="Standard"/>
        <w:ind w:left="-5"/>
      </w:pPr>
      <w:r>
        <w:t>We know that many project</w:t>
      </w:r>
      <w:r w:rsidR="00D27F8A">
        <w:t>s</w:t>
      </w:r>
      <w:r>
        <w:t xml:space="preserve"> will be keen to open activity up to everyone so that they do not discriminate. However</w:t>
      </w:r>
      <w:r w:rsidR="0030694A">
        <w:t>,</w:t>
      </w:r>
      <w:r>
        <w:t xml:space="preserve"> we must consider the needs of young people and understand that if we try to attract too wide an audience</w:t>
      </w:r>
      <w:r w:rsidR="0030694A">
        <w:t>,</w:t>
      </w:r>
      <w:r>
        <w:t xml:space="preserve"> we can risk our project not recognising and support</w:t>
      </w:r>
      <w:r w:rsidR="00D27F8A">
        <w:t>ing</w:t>
      </w:r>
      <w:r>
        <w:t xml:space="preserve"> the differen</w:t>
      </w:r>
      <w:r w:rsidR="0030694A">
        <w:t>t</w:t>
      </w:r>
      <w:r>
        <w:t xml:space="preserve"> needs of each group. For example</w:t>
      </w:r>
      <w:r w:rsidR="00D27F8A">
        <w:t>,</w:t>
      </w:r>
      <w:r>
        <w:t xml:space="preserve"> you would deliver a </w:t>
      </w:r>
      <w:r w:rsidR="00D27F8A">
        <w:t xml:space="preserve">different </w:t>
      </w:r>
      <w:r>
        <w:t xml:space="preserve">session for 5 </w:t>
      </w:r>
      <w:r w:rsidR="00D27F8A">
        <w:t>to</w:t>
      </w:r>
      <w:r>
        <w:t xml:space="preserve"> 8</w:t>
      </w:r>
      <w:r w:rsidR="00D27F8A">
        <w:t>-</w:t>
      </w:r>
      <w:r>
        <w:t>year</w:t>
      </w:r>
      <w:r w:rsidR="00D27F8A">
        <w:t>-</w:t>
      </w:r>
      <w:r>
        <w:t>old</w:t>
      </w:r>
      <w:r w:rsidR="00D27F8A">
        <w:t>s</w:t>
      </w:r>
      <w:r>
        <w:t xml:space="preserve"> t</w:t>
      </w:r>
      <w:r w:rsidR="0030694A">
        <w:t xml:space="preserve">o </w:t>
      </w:r>
      <w:r w:rsidR="001976F2">
        <w:t xml:space="preserve">one for 16 </w:t>
      </w:r>
      <w:r w:rsidR="00D27F8A">
        <w:t>to</w:t>
      </w:r>
      <w:r w:rsidR="001976F2">
        <w:t xml:space="preserve"> 18</w:t>
      </w:r>
      <w:r w:rsidR="00D27F8A">
        <w:t>-</w:t>
      </w:r>
      <w:r w:rsidR="001976F2">
        <w:t>year</w:t>
      </w:r>
      <w:r w:rsidR="00D27F8A">
        <w:t>-</w:t>
      </w:r>
      <w:r w:rsidR="001976F2">
        <w:t>old</w:t>
      </w:r>
      <w:r w:rsidR="00D27F8A">
        <w:t>s</w:t>
      </w:r>
      <w:r w:rsidR="001976F2">
        <w:t>. The</w:t>
      </w:r>
      <w:r w:rsidR="00D27F8A">
        <w:t>ir</w:t>
      </w:r>
      <w:r w:rsidR="001976F2">
        <w:t xml:space="preserve"> needs and experience are different as are the</w:t>
      </w:r>
      <w:r w:rsidR="00D27F8A">
        <w:t>ir</w:t>
      </w:r>
      <w:r w:rsidR="001976F2">
        <w:t xml:space="preserve"> transferable skills.</w:t>
      </w:r>
    </w:p>
    <w:p w14:paraId="087AA2A3" w14:textId="22F92306" w:rsidR="001976F2" w:rsidRDefault="001976F2" w:rsidP="00EB4293">
      <w:pPr>
        <w:pStyle w:val="Standard"/>
        <w:ind w:left="-5"/>
      </w:pPr>
      <w:r>
        <w:t>Therefore</w:t>
      </w:r>
      <w:r w:rsidR="0030694A">
        <w:t>,</w:t>
      </w:r>
      <w:r>
        <w:t xml:space="preserve"> in your application please consider who specifically you will target and why. This will be linked with and should be considered alongside the information you provide in the “evidence of need” section</w:t>
      </w:r>
      <w:r w:rsidR="0030694A">
        <w:t>.</w:t>
      </w:r>
    </w:p>
    <w:p w14:paraId="045386CE" w14:textId="1364328A" w:rsidR="001976F2" w:rsidRPr="00C616E1" w:rsidRDefault="001976F2" w:rsidP="00C616E1">
      <w:pPr>
        <w:pStyle w:val="Standard"/>
        <w:rPr>
          <w:b/>
          <w:bCs/>
          <w:i/>
          <w:iCs/>
        </w:rPr>
      </w:pPr>
      <w:r w:rsidRPr="00C616E1">
        <w:rPr>
          <w:b/>
          <w:bCs/>
          <w:i/>
          <w:iCs/>
        </w:rPr>
        <w:t>Example</w:t>
      </w:r>
    </w:p>
    <w:p w14:paraId="024696DC" w14:textId="291836C2" w:rsidR="001976F2" w:rsidRPr="00C616E1" w:rsidRDefault="001976F2" w:rsidP="00C616E1">
      <w:pPr>
        <w:pStyle w:val="Standard"/>
        <w:numPr>
          <w:ilvl w:val="0"/>
          <w:numId w:val="5"/>
        </w:numPr>
        <w:rPr>
          <w:b/>
          <w:bCs/>
          <w:i/>
          <w:iCs/>
        </w:rPr>
      </w:pPr>
      <w:r w:rsidRPr="00C616E1">
        <w:rPr>
          <w:b/>
          <w:bCs/>
          <w:i/>
          <w:iCs/>
        </w:rPr>
        <w:t>Through discussion with the brigade leaders</w:t>
      </w:r>
      <w:r w:rsidR="00D27F8A">
        <w:rPr>
          <w:b/>
          <w:bCs/>
          <w:i/>
          <w:iCs/>
        </w:rPr>
        <w:t>,</w:t>
      </w:r>
      <w:r w:rsidRPr="00C616E1">
        <w:rPr>
          <w:b/>
          <w:bCs/>
          <w:i/>
          <w:iCs/>
        </w:rPr>
        <w:t xml:space="preserve"> we have chosen to target the Company section of the brigade for young people aged 11-14. This is because this section of the brigade is well attend</w:t>
      </w:r>
      <w:r w:rsidR="00D27F8A">
        <w:rPr>
          <w:b/>
          <w:bCs/>
          <w:i/>
          <w:iCs/>
        </w:rPr>
        <w:t>ed</w:t>
      </w:r>
      <w:r w:rsidRPr="00C616E1">
        <w:rPr>
          <w:b/>
          <w:bCs/>
          <w:i/>
          <w:iCs/>
        </w:rPr>
        <w:t xml:space="preserve"> and when looking at the existing junior members in the local golf club their average age is 13</w:t>
      </w:r>
      <w:r w:rsidR="00D27F8A">
        <w:rPr>
          <w:b/>
          <w:bCs/>
          <w:i/>
          <w:iCs/>
        </w:rPr>
        <w:t>,</w:t>
      </w:r>
      <w:r w:rsidRPr="00C616E1">
        <w:rPr>
          <w:b/>
          <w:bCs/>
          <w:i/>
          <w:iCs/>
        </w:rPr>
        <w:t xml:space="preserve"> so this will provide a positive peer group to link into. The local club d</w:t>
      </w:r>
      <w:r w:rsidR="00C559DA">
        <w:rPr>
          <w:b/>
          <w:bCs/>
          <w:i/>
          <w:iCs/>
        </w:rPr>
        <w:t>oes</w:t>
      </w:r>
      <w:r w:rsidRPr="00C616E1">
        <w:rPr>
          <w:b/>
          <w:bCs/>
          <w:i/>
          <w:iCs/>
        </w:rPr>
        <w:t xml:space="preserve"> not have any junior member</w:t>
      </w:r>
      <w:r w:rsidR="00D27F8A">
        <w:rPr>
          <w:b/>
          <w:bCs/>
          <w:i/>
          <w:iCs/>
        </w:rPr>
        <w:t>s</w:t>
      </w:r>
      <w:r w:rsidRPr="00C616E1">
        <w:rPr>
          <w:b/>
          <w:bCs/>
          <w:i/>
          <w:iCs/>
        </w:rPr>
        <w:t xml:space="preserve"> currently below 10 so going any younger would make sustainability more difficult. </w:t>
      </w:r>
      <w:r w:rsidR="00C559DA">
        <w:rPr>
          <w:b/>
          <w:bCs/>
          <w:i/>
          <w:iCs/>
        </w:rPr>
        <w:t>W</w:t>
      </w:r>
      <w:r w:rsidRPr="00C616E1">
        <w:rPr>
          <w:b/>
          <w:bCs/>
          <w:i/>
          <w:iCs/>
        </w:rPr>
        <w:t>e are going to particularly encourage young girls to attend as this is an underrepresented group within the sport and we hope that providing a group session will allow them to learn together and then progress with friend</w:t>
      </w:r>
      <w:r w:rsidR="00D27F8A">
        <w:rPr>
          <w:b/>
          <w:bCs/>
          <w:i/>
          <w:iCs/>
        </w:rPr>
        <w:t>s</w:t>
      </w:r>
      <w:r w:rsidRPr="00C616E1">
        <w:rPr>
          <w:b/>
          <w:bCs/>
          <w:i/>
          <w:iCs/>
        </w:rPr>
        <w:t xml:space="preserve"> at the same time.  </w:t>
      </w:r>
    </w:p>
    <w:p w14:paraId="1FE43439" w14:textId="7B1E2F36" w:rsidR="007E3888" w:rsidRPr="00C616E1" w:rsidRDefault="007E3888" w:rsidP="00EB4293">
      <w:pPr>
        <w:pStyle w:val="Standard"/>
        <w:ind w:left="-5"/>
        <w:rPr>
          <w:b/>
          <w:bCs/>
          <w:u w:val="single"/>
        </w:rPr>
      </w:pPr>
      <w:r w:rsidRPr="00C616E1">
        <w:rPr>
          <w:b/>
          <w:bCs/>
          <w:u w:val="single"/>
        </w:rPr>
        <w:lastRenderedPageBreak/>
        <w:t>Anticipated Outputs</w:t>
      </w:r>
    </w:p>
    <w:p w14:paraId="39CA2E8B" w14:textId="217BE30F" w:rsidR="007E3888" w:rsidRDefault="007E3888" w:rsidP="00EB4293">
      <w:pPr>
        <w:pStyle w:val="Standard"/>
        <w:ind w:left="-5"/>
      </w:pPr>
      <w:r>
        <w:t>This is where you share your expected numbers of people that will benefit from the funding. This is not just young people participating</w:t>
      </w:r>
      <w:r w:rsidR="00EC7DA3">
        <w:t>, i</w:t>
      </w:r>
      <w:r>
        <w:t>t would also include any coaches trained, any volunteers supported or any other key things that could be counted like number of members joining the local club or number of press releases about the activity available to young people in your area</w:t>
      </w:r>
      <w:r w:rsidR="00C559DA">
        <w:t>.</w:t>
      </w:r>
    </w:p>
    <w:p w14:paraId="1B25A398" w14:textId="7B516712" w:rsidR="007E3888" w:rsidRPr="00C616E1" w:rsidRDefault="007E3888" w:rsidP="00C616E1">
      <w:pPr>
        <w:pStyle w:val="Standard"/>
        <w:ind w:left="720" w:firstLine="0"/>
        <w:rPr>
          <w:b/>
          <w:bCs/>
          <w:i/>
          <w:iCs/>
        </w:rPr>
      </w:pPr>
      <w:r w:rsidRPr="00C616E1">
        <w:rPr>
          <w:b/>
          <w:bCs/>
          <w:i/>
          <w:iCs/>
        </w:rPr>
        <w:t>Example</w:t>
      </w:r>
    </w:p>
    <w:tbl>
      <w:tblPr>
        <w:tblStyle w:val="TableGrid"/>
        <w:tblW w:w="0" w:type="auto"/>
        <w:tblInd w:w="-5" w:type="dxa"/>
        <w:tblLook w:val="04A0" w:firstRow="1" w:lastRow="0" w:firstColumn="1" w:lastColumn="0" w:noHBand="0" w:noVBand="1"/>
      </w:tblPr>
      <w:tblGrid>
        <w:gridCol w:w="5103"/>
        <w:gridCol w:w="2290"/>
        <w:gridCol w:w="1628"/>
      </w:tblGrid>
      <w:tr w:rsidR="007E3888" w:rsidRPr="00E275A8" w14:paraId="5EB1F436" w14:textId="77777777" w:rsidTr="002E7247">
        <w:tc>
          <w:tcPr>
            <w:tcW w:w="5103" w:type="dxa"/>
            <w:shd w:val="clear" w:color="auto" w:fill="D9D9D9" w:themeFill="background1" w:themeFillShade="D9"/>
          </w:tcPr>
          <w:p w14:paraId="1612AF51" w14:textId="77777777" w:rsidR="007E3888" w:rsidRPr="00E275A8" w:rsidRDefault="007E3888" w:rsidP="00C61786">
            <w:pPr>
              <w:pStyle w:val="Standard"/>
              <w:spacing w:after="130"/>
              <w:ind w:left="0" w:firstLine="0"/>
              <w:rPr>
                <w:b/>
                <w:bCs/>
              </w:rPr>
            </w:pPr>
            <w:r w:rsidRPr="00E275A8">
              <w:rPr>
                <w:b/>
                <w:bCs/>
              </w:rPr>
              <w:t>Output</w:t>
            </w:r>
          </w:p>
        </w:tc>
        <w:tc>
          <w:tcPr>
            <w:tcW w:w="2290" w:type="dxa"/>
            <w:shd w:val="clear" w:color="auto" w:fill="D9D9D9" w:themeFill="background1" w:themeFillShade="D9"/>
          </w:tcPr>
          <w:p w14:paraId="65DC6A20" w14:textId="77777777" w:rsidR="007E3888" w:rsidRPr="00E275A8" w:rsidRDefault="007E3888" w:rsidP="00C61786">
            <w:pPr>
              <w:pStyle w:val="Standard"/>
              <w:spacing w:after="130"/>
              <w:ind w:left="0" w:firstLine="0"/>
              <w:rPr>
                <w:b/>
                <w:bCs/>
              </w:rPr>
            </w:pPr>
            <w:r w:rsidRPr="00E275A8">
              <w:rPr>
                <w:b/>
                <w:bCs/>
              </w:rPr>
              <w:t>How will success be measured</w:t>
            </w:r>
          </w:p>
        </w:tc>
        <w:tc>
          <w:tcPr>
            <w:tcW w:w="1628" w:type="dxa"/>
            <w:shd w:val="clear" w:color="auto" w:fill="D9D9D9" w:themeFill="background1" w:themeFillShade="D9"/>
          </w:tcPr>
          <w:p w14:paraId="53E04B34" w14:textId="77777777" w:rsidR="007E3888" w:rsidRPr="00E275A8" w:rsidRDefault="007E3888" w:rsidP="00C61786">
            <w:pPr>
              <w:pStyle w:val="Standard"/>
              <w:spacing w:after="130"/>
              <w:ind w:left="0" w:firstLine="0"/>
              <w:rPr>
                <w:b/>
                <w:bCs/>
              </w:rPr>
            </w:pPr>
            <w:r w:rsidRPr="00E275A8">
              <w:rPr>
                <w:b/>
                <w:bCs/>
              </w:rPr>
              <w:t>Target Number</w:t>
            </w:r>
          </w:p>
        </w:tc>
      </w:tr>
      <w:tr w:rsidR="007E3888" w14:paraId="114B6C6B" w14:textId="77777777" w:rsidTr="002E7247">
        <w:tc>
          <w:tcPr>
            <w:tcW w:w="5103" w:type="dxa"/>
          </w:tcPr>
          <w:p w14:paraId="6BF2B227" w14:textId="10404C93" w:rsidR="007E3888" w:rsidRDefault="007E3888" w:rsidP="00C61786">
            <w:pPr>
              <w:pStyle w:val="Standard"/>
              <w:spacing w:after="130"/>
              <w:ind w:left="0" w:firstLine="0"/>
            </w:pPr>
            <w:r>
              <w:t>Overall number of young people experiencing Golf by attending one of the sessions (participation)</w:t>
            </w:r>
          </w:p>
        </w:tc>
        <w:tc>
          <w:tcPr>
            <w:tcW w:w="2290" w:type="dxa"/>
          </w:tcPr>
          <w:p w14:paraId="58A969A5" w14:textId="4A57532D" w:rsidR="007E3888" w:rsidRDefault="007E3888" w:rsidP="00C61786">
            <w:pPr>
              <w:pStyle w:val="Standard"/>
              <w:spacing w:after="130"/>
              <w:ind w:left="0" w:firstLine="0"/>
            </w:pPr>
            <w:r>
              <w:t>Through the register</w:t>
            </w:r>
          </w:p>
        </w:tc>
        <w:tc>
          <w:tcPr>
            <w:tcW w:w="1628" w:type="dxa"/>
          </w:tcPr>
          <w:p w14:paraId="7646B2EF" w14:textId="1D4609DD" w:rsidR="007E3888" w:rsidRDefault="007E3888" w:rsidP="00C61786">
            <w:pPr>
              <w:pStyle w:val="Standard"/>
              <w:spacing w:after="130"/>
              <w:ind w:left="0" w:firstLine="0"/>
            </w:pPr>
            <w:r>
              <w:t>60</w:t>
            </w:r>
          </w:p>
        </w:tc>
      </w:tr>
      <w:tr w:rsidR="007E3888" w14:paraId="1D4F8376" w14:textId="77777777" w:rsidTr="002E7247">
        <w:tc>
          <w:tcPr>
            <w:tcW w:w="5103" w:type="dxa"/>
          </w:tcPr>
          <w:p w14:paraId="158B0670" w14:textId="6D0CBF8A" w:rsidR="007E3888" w:rsidRDefault="007E3888" w:rsidP="00C61786">
            <w:pPr>
              <w:pStyle w:val="Standard"/>
              <w:spacing w:after="130"/>
              <w:ind w:left="0" w:firstLine="0"/>
            </w:pPr>
            <w:r>
              <w:t xml:space="preserve">Number of young people attending at least 6 out of the 10 </w:t>
            </w:r>
            <w:r w:rsidR="009B23EC">
              <w:t>sessions</w:t>
            </w:r>
            <w:r>
              <w:t>. (retention)</w:t>
            </w:r>
          </w:p>
        </w:tc>
        <w:tc>
          <w:tcPr>
            <w:tcW w:w="2290" w:type="dxa"/>
          </w:tcPr>
          <w:p w14:paraId="1182A7B2" w14:textId="70634AB3" w:rsidR="007E3888" w:rsidRDefault="007E3888" w:rsidP="00C61786">
            <w:pPr>
              <w:pStyle w:val="Standard"/>
              <w:spacing w:after="130"/>
              <w:ind w:left="0" w:firstLine="0"/>
            </w:pPr>
            <w:r>
              <w:t xml:space="preserve">Through </w:t>
            </w:r>
            <w:r w:rsidR="009B23EC">
              <w:t xml:space="preserve">the </w:t>
            </w:r>
            <w:r>
              <w:t xml:space="preserve">register </w:t>
            </w:r>
          </w:p>
        </w:tc>
        <w:tc>
          <w:tcPr>
            <w:tcW w:w="1628" w:type="dxa"/>
          </w:tcPr>
          <w:p w14:paraId="5C680332" w14:textId="228EBC07" w:rsidR="007E3888" w:rsidRDefault="007E3888" w:rsidP="00C61786">
            <w:pPr>
              <w:pStyle w:val="Standard"/>
              <w:spacing w:after="130"/>
              <w:ind w:left="0" w:firstLine="0"/>
            </w:pPr>
            <w:r>
              <w:t>40</w:t>
            </w:r>
          </w:p>
        </w:tc>
      </w:tr>
      <w:tr w:rsidR="007E3888" w14:paraId="0DFD0154" w14:textId="77777777" w:rsidTr="002E7247">
        <w:tc>
          <w:tcPr>
            <w:tcW w:w="5103" w:type="dxa"/>
          </w:tcPr>
          <w:p w14:paraId="0E7307BC" w14:textId="71B80E18" w:rsidR="007E3888" w:rsidRDefault="007E3888" w:rsidP="00C61786">
            <w:pPr>
              <w:pStyle w:val="Standard"/>
              <w:spacing w:after="130"/>
              <w:ind w:left="0" w:firstLine="0"/>
            </w:pPr>
            <w:r>
              <w:t>Number of coaches gaining additional qualification or knowledge</w:t>
            </w:r>
          </w:p>
        </w:tc>
        <w:tc>
          <w:tcPr>
            <w:tcW w:w="2290" w:type="dxa"/>
          </w:tcPr>
          <w:p w14:paraId="6DFC5DCF" w14:textId="62C7136C" w:rsidR="007E3888" w:rsidRDefault="007E3888" w:rsidP="00C61786">
            <w:pPr>
              <w:pStyle w:val="Standard"/>
              <w:spacing w:after="130"/>
              <w:ind w:left="0" w:firstLine="0"/>
            </w:pPr>
            <w:r>
              <w:t>Course booking</w:t>
            </w:r>
          </w:p>
        </w:tc>
        <w:tc>
          <w:tcPr>
            <w:tcW w:w="1628" w:type="dxa"/>
          </w:tcPr>
          <w:p w14:paraId="05A7B5FB" w14:textId="0A40F9F8" w:rsidR="007E3888" w:rsidRDefault="007E3888" w:rsidP="00C61786">
            <w:pPr>
              <w:pStyle w:val="Standard"/>
              <w:spacing w:after="130"/>
              <w:ind w:left="0" w:firstLine="0"/>
            </w:pPr>
            <w:r>
              <w:t>2</w:t>
            </w:r>
          </w:p>
        </w:tc>
      </w:tr>
      <w:tr w:rsidR="007E3888" w14:paraId="1AB3523B" w14:textId="77777777" w:rsidTr="002E7247">
        <w:tc>
          <w:tcPr>
            <w:tcW w:w="5103" w:type="dxa"/>
          </w:tcPr>
          <w:p w14:paraId="3E28AE43" w14:textId="64FE4B14" w:rsidR="007E3888" w:rsidRDefault="007E3888" w:rsidP="00C61786">
            <w:pPr>
              <w:pStyle w:val="Standard"/>
              <w:spacing w:after="130"/>
              <w:ind w:left="0" w:firstLine="0"/>
            </w:pPr>
            <w:r>
              <w:t>Number of young people taking part in the festival</w:t>
            </w:r>
          </w:p>
        </w:tc>
        <w:tc>
          <w:tcPr>
            <w:tcW w:w="2290" w:type="dxa"/>
          </w:tcPr>
          <w:p w14:paraId="39B20367" w14:textId="0B1EAA17" w:rsidR="007E3888" w:rsidRDefault="009B23EC" w:rsidP="00C61786">
            <w:pPr>
              <w:pStyle w:val="Standard"/>
              <w:spacing w:after="130"/>
              <w:ind w:left="0" w:firstLine="0"/>
            </w:pPr>
            <w:r>
              <w:t>Register on the day</w:t>
            </w:r>
          </w:p>
        </w:tc>
        <w:tc>
          <w:tcPr>
            <w:tcW w:w="1628" w:type="dxa"/>
          </w:tcPr>
          <w:p w14:paraId="7D394FB2" w14:textId="0837DDE9" w:rsidR="007E3888" w:rsidRDefault="009B23EC" w:rsidP="00C61786">
            <w:pPr>
              <w:pStyle w:val="Standard"/>
              <w:spacing w:after="130"/>
              <w:ind w:left="0" w:firstLine="0"/>
            </w:pPr>
            <w:r>
              <w:t>20</w:t>
            </w:r>
          </w:p>
        </w:tc>
      </w:tr>
      <w:tr w:rsidR="007E3888" w14:paraId="200B17FD" w14:textId="77777777" w:rsidTr="002E7247">
        <w:tc>
          <w:tcPr>
            <w:tcW w:w="5103" w:type="dxa"/>
          </w:tcPr>
          <w:p w14:paraId="6C6670EE" w14:textId="2BAC8CC6" w:rsidR="007E3888" w:rsidRDefault="009B23EC" w:rsidP="00C61786">
            <w:pPr>
              <w:pStyle w:val="Standard"/>
              <w:spacing w:after="130"/>
              <w:ind w:left="0" w:firstLine="0"/>
            </w:pPr>
            <w:r>
              <w:t>Number joining the club after the programme is finished</w:t>
            </w:r>
          </w:p>
        </w:tc>
        <w:tc>
          <w:tcPr>
            <w:tcW w:w="2290" w:type="dxa"/>
          </w:tcPr>
          <w:p w14:paraId="31074FF3" w14:textId="16259F49" w:rsidR="007E3888" w:rsidRDefault="009B23EC" w:rsidP="00C61786">
            <w:pPr>
              <w:pStyle w:val="Standard"/>
              <w:spacing w:after="130"/>
              <w:ind w:left="0" w:firstLine="0"/>
            </w:pPr>
            <w:r>
              <w:t>Club records</w:t>
            </w:r>
          </w:p>
        </w:tc>
        <w:tc>
          <w:tcPr>
            <w:tcW w:w="1628" w:type="dxa"/>
          </w:tcPr>
          <w:p w14:paraId="0092EFED" w14:textId="15A1479F" w:rsidR="007E3888" w:rsidRDefault="009B23EC" w:rsidP="00C61786">
            <w:pPr>
              <w:pStyle w:val="Standard"/>
              <w:spacing w:after="130"/>
              <w:ind w:left="0" w:firstLine="0"/>
            </w:pPr>
            <w:r>
              <w:t>5</w:t>
            </w:r>
          </w:p>
        </w:tc>
      </w:tr>
      <w:bookmarkEnd w:id="0"/>
    </w:tbl>
    <w:p w14:paraId="571D92D2" w14:textId="77777777" w:rsidR="003C47F9" w:rsidRDefault="003C47F9"/>
    <w:p w14:paraId="30B171D0" w14:textId="5CA607B4" w:rsidR="009B23EC" w:rsidRDefault="009B23EC" w:rsidP="001F0C2E">
      <w:pPr>
        <w:jc w:val="both"/>
        <w:rPr>
          <w:rFonts w:ascii="Arial" w:hAnsi="Arial" w:cs="Arial"/>
        </w:rPr>
      </w:pPr>
      <w:r w:rsidRPr="00C559DA">
        <w:rPr>
          <w:rFonts w:ascii="Arial" w:hAnsi="Arial" w:cs="Arial"/>
        </w:rPr>
        <w:t>We are keen that we don’t just count what can be counted but that we use the project</w:t>
      </w:r>
      <w:r>
        <w:t xml:space="preserve"> </w:t>
      </w:r>
      <w:r w:rsidRPr="00C559DA">
        <w:rPr>
          <w:rFonts w:ascii="Arial" w:hAnsi="Arial" w:cs="Arial"/>
        </w:rPr>
        <w:t>to</w:t>
      </w:r>
      <w:r>
        <w:t xml:space="preserve"> </w:t>
      </w:r>
      <w:r w:rsidRPr="001976F2">
        <w:rPr>
          <w:rFonts w:ascii="Arial" w:hAnsi="Arial" w:cs="Arial"/>
        </w:rPr>
        <w:t>understand how to build participation and commitment from the participants. Not everyone will continue and for many the opportunity to try a new sport or develop a new skill will be sufficient. Young people today will want to experiment more and try lots of activit</w:t>
      </w:r>
      <w:r w:rsidR="00EC7DA3">
        <w:rPr>
          <w:rFonts w:ascii="Arial" w:hAnsi="Arial" w:cs="Arial"/>
        </w:rPr>
        <w:t>ies</w:t>
      </w:r>
      <w:r w:rsidRPr="001976F2">
        <w:rPr>
          <w:rFonts w:ascii="Arial" w:hAnsi="Arial" w:cs="Arial"/>
        </w:rPr>
        <w:t xml:space="preserve"> before committing to specific ongoing participation. This does not mean that the project has not been successful as research shows that many young people, if they have a positive experience at a young age, will return to sports that they experienced early in their lives at a later date.</w:t>
      </w:r>
    </w:p>
    <w:p w14:paraId="71087CD6" w14:textId="77777777" w:rsidR="001976F2" w:rsidRDefault="001976F2">
      <w:pPr>
        <w:rPr>
          <w:rFonts w:ascii="Arial" w:hAnsi="Arial" w:cs="Arial"/>
        </w:rPr>
      </w:pPr>
    </w:p>
    <w:p w14:paraId="3242FEFA" w14:textId="3F896F32" w:rsidR="001976F2" w:rsidRPr="00C616E1" w:rsidRDefault="001976F2">
      <w:pPr>
        <w:rPr>
          <w:rFonts w:ascii="Arial" w:hAnsi="Arial" w:cs="Arial"/>
          <w:b/>
          <w:bCs/>
          <w:u w:val="single"/>
        </w:rPr>
      </w:pPr>
      <w:r w:rsidRPr="00C616E1">
        <w:rPr>
          <w:rFonts w:ascii="Arial" w:hAnsi="Arial" w:cs="Arial"/>
          <w:b/>
          <w:bCs/>
          <w:u w:val="single"/>
        </w:rPr>
        <w:t>What will be the lasting benefits (outcome) of your project?</w:t>
      </w:r>
    </w:p>
    <w:p w14:paraId="0076D413" w14:textId="77777777" w:rsidR="001976F2" w:rsidRDefault="001976F2">
      <w:pPr>
        <w:rPr>
          <w:rFonts w:ascii="Arial" w:hAnsi="Arial" w:cs="Arial"/>
        </w:rPr>
      </w:pPr>
    </w:p>
    <w:p w14:paraId="6DD8EB82" w14:textId="6882626C" w:rsidR="009005FA" w:rsidRDefault="009005FA">
      <w:pPr>
        <w:rPr>
          <w:rFonts w:ascii="Arial" w:hAnsi="Arial" w:cs="Arial"/>
        </w:rPr>
      </w:pPr>
      <w:r>
        <w:rPr>
          <w:rFonts w:ascii="Arial" w:hAnsi="Arial" w:cs="Arial"/>
        </w:rPr>
        <w:t>You have already told us about the outputs that you are hoping to achieve and the things that you will be counting. This section is for you to tell us what you think the outcomes will be. These are longer term benefit</w:t>
      </w:r>
      <w:r w:rsidR="00EC7DA3">
        <w:rPr>
          <w:rFonts w:ascii="Arial" w:hAnsi="Arial" w:cs="Arial"/>
        </w:rPr>
        <w:t>s</w:t>
      </w:r>
      <w:r>
        <w:rPr>
          <w:rFonts w:ascii="Arial" w:hAnsi="Arial" w:cs="Arial"/>
        </w:rPr>
        <w:t xml:space="preserve"> that are as a consequence of the project you have delivered. </w:t>
      </w:r>
    </w:p>
    <w:p w14:paraId="016B7F10" w14:textId="77777777" w:rsidR="009005FA" w:rsidRDefault="009005FA">
      <w:pPr>
        <w:rPr>
          <w:rFonts w:ascii="Arial" w:hAnsi="Arial" w:cs="Arial"/>
        </w:rPr>
      </w:pPr>
    </w:p>
    <w:p w14:paraId="739D11D0" w14:textId="57975672" w:rsidR="009005FA" w:rsidRPr="00C616E1" w:rsidRDefault="009005FA" w:rsidP="00C616E1">
      <w:pPr>
        <w:rPr>
          <w:rFonts w:ascii="Arial" w:hAnsi="Arial" w:cs="Arial"/>
          <w:b/>
          <w:bCs/>
          <w:i/>
          <w:iCs/>
        </w:rPr>
      </w:pPr>
      <w:r w:rsidRPr="00C616E1">
        <w:rPr>
          <w:rFonts w:ascii="Arial" w:hAnsi="Arial" w:cs="Arial"/>
          <w:b/>
          <w:bCs/>
          <w:i/>
          <w:iCs/>
        </w:rPr>
        <w:t>Example</w:t>
      </w:r>
    </w:p>
    <w:p w14:paraId="6884F3C7" w14:textId="3BB814E7" w:rsidR="009005FA" w:rsidRPr="00C616E1" w:rsidRDefault="009005FA" w:rsidP="00C616E1">
      <w:pPr>
        <w:pStyle w:val="ListParagraph"/>
        <w:numPr>
          <w:ilvl w:val="0"/>
          <w:numId w:val="5"/>
        </w:numPr>
        <w:rPr>
          <w:rFonts w:ascii="Arial" w:hAnsi="Arial" w:cs="Arial"/>
          <w:b/>
          <w:bCs/>
          <w:i/>
          <w:iCs/>
        </w:rPr>
      </w:pPr>
      <w:r w:rsidRPr="00C616E1">
        <w:rPr>
          <w:rFonts w:ascii="Arial" w:hAnsi="Arial" w:cs="Arial"/>
          <w:b/>
          <w:bCs/>
          <w:i/>
          <w:iCs/>
        </w:rPr>
        <w:t xml:space="preserve">We will have created a positive link between local brigades and the golf club to </w:t>
      </w:r>
      <w:r w:rsidR="001C2557">
        <w:rPr>
          <w:rFonts w:ascii="Arial" w:hAnsi="Arial" w:cs="Arial"/>
          <w:b/>
          <w:bCs/>
          <w:i/>
          <w:iCs/>
        </w:rPr>
        <w:t>support</w:t>
      </w:r>
      <w:r w:rsidRPr="00C616E1">
        <w:rPr>
          <w:rFonts w:ascii="Arial" w:hAnsi="Arial" w:cs="Arial"/>
          <w:b/>
          <w:bCs/>
          <w:i/>
          <w:iCs/>
        </w:rPr>
        <w:t xml:space="preserve"> young people to enjoy golf</w:t>
      </w:r>
      <w:r w:rsidR="001C2557">
        <w:rPr>
          <w:rFonts w:ascii="Arial" w:hAnsi="Arial" w:cs="Arial"/>
          <w:b/>
          <w:bCs/>
          <w:i/>
          <w:iCs/>
        </w:rPr>
        <w:t>.</w:t>
      </w:r>
    </w:p>
    <w:p w14:paraId="2A4C435C" w14:textId="2006AF79" w:rsidR="009005FA" w:rsidRPr="00C616E1" w:rsidRDefault="009005FA" w:rsidP="00C616E1">
      <w:pPr>
        <w:pStyle w:val="ListParagraph"/>
        <w:numPr>
          <w:ilvl w:val="0"/>
          <w:numId w:val="5"/>
        </w:numPr>
        <w:rPr>
          <w:rFonts w:ascii="Arial" w:hAnsi="Arial" w:cs="Arial"/>
          <w:b/>
          <w:bCs/>
          <w:i/>
          <w:iCs/>
        </w:rPr>
      </w:pPr>
      <w:r w:rsidRPr="00C616E1">
        <w:rPr>
          <w:rFonts w:ascii="Arial" w:hAnsi="Arial" w:cs="Arial"/>
          <w:b/>
          <w:bCs/>
          <w:i/>
          <w:iCs/>
        </w:rPr>
        <w:t>Young people will have had the opportunity to try a sport that they traditionally would not have had the chance to do with</w:t>
      </w:r>
      <w:r w:rsidR="001C2557">
        <w:rPr>
          <w:rFonts w:ascii="Arial" w:hAnsi="Arial" w:cs="Arial"/>
          <w:b/>
          <w:bCs/>
          <w:i/>
          <w:iCs/>
        </w:rPr>
        <w:t>out</w:t>
      </w:r>
      <w:r w:rsidRPr="00C616E1">
        <w:rPr>
          <w:rFonts w:ascii="Arial" w:hAnsi="Arial" w:cs="Arial"/>
          <w:b/>
          <w:bCs/>
          <w:i/>
          <w:iCs/>
        </w:rPr>
        <w:t xml:space="preserve"> this project</w:t>
      </w:r>
      <w:r w:rsidR="001C2557">
        <w:rPr>
          <w:rFonts w:ascii="Arial" w:hAnsi="Arial" w:cs="Arial"/>
          <w:b/>
          <w:bCs/>
          <w:i/>
          <w:iCs/>
        </w:rPr>
        <w:t>.</w:t>
      </w:r>
    </w:p>
    <w:p w14:paraId="0969CD25" w14:textId="3B86685C" w:rsidR="009005FA" w:rsidRPr="00C616E1" w:rsidRDefault="009005FA" w:rsidP="00C616E1">
      <w:pPr>
        <w:pStyle w:val="ListParagraph"/>
        <w:numPr>
          <w:ilvl w:val="0"/>
          <w:numId w:val="5"/>
        </w:numPr>
        <w:rPr>
          <w:rFonts w:ascii="Arial" w:hAnsi="Arial" w:cs="Arial"/>
          <w:b/>
          <w:bCs/>
          <w:i/>
          <w:iCs/>
        </w:rPr>
      </w:pPr>
      <w:r w:rsidRPr="00C616E1">
        <w:rPr>
          <w:rFonts w:ascii="Arial" w:hAnsi="Arial" w:cs="Arial"/>
          <w:b/>
          <w:bCs/>
          <w:i/>
          <w:iCs/>
        </w:rPr>
        <w:t>We have take</w:t>
      </w:r>
      <w:r w:rsidR="001C2557">
        <w:rPr>
          <w:rFonts w:ascii="Arial" w:hAnsi="Arial" w:cs="Arial"/>
          <w:b/>
          <w:bCs/>
          <w:i/>
          <w:iCs/>
        </w:rPr>
        <w:t>n</w:t>
      </w:r>
      <w:r w:rsidRPr="00C616E1">
        <w:rPr>
          <w:rFonts w:ascii="Arial" w:hAnsi="Arial" w:cs="Arial"/>
          <w:b/>
          <w:bCs/>
          <w:i/>
          <w:iCs/>
        </w:rPr>
        <w:t xml:space="preserve"> steps to ensure young people of any background are made to feel welcome through training our coaches and volunteers.</w:t>
      </w:r>
    </w:p>
    <w:p w14:paraId="36578866" w14:textId="77777777" w:rsidR="009005FA" w:rsidRDefault="009005FA">
      <w:pPr>
        <w:rPr>
          <w:rFonts w:ascii="Arial" w:hAnsi="Arial" w:cs="Arial"/>
        </w:rPr>
      </w:pPr>
    </w:p>
    <w:p w14:paraId="33D06EE8" w14:textId="77777777" w:rsidR="00853EEA" w:rsidRDefault="00853EEA">
      <w:pPr>
        <w:rPr>
          <w:rFonts w:ascii="Arial" w:hAnsi="Arial" w:cs="Arial"/>
          <w:b/>
          <w:bCs/>
          <w:u w:val="single"/>
        </w:rPr>
      </w:pPr>
    </w:p>
    <w:p w14:paraId="79F4FA06" w14:textId="511528F0" w:rsidR="009005FA" w:rsidRPr="00C616E1" w:rsidRDefault="009005FA">
      <w:pPr>
        <w:rPr>
          <w:rFonts w:ascii="Arial" w:hAnsi="Arial" w:cs="Arial"/>
          <w:b/>
          <w:bCs/>
          <w:u w:val="single"/>
        </w:rPr>
      </w:pPr>
      <w:r w:rsidRPr="00C616E1">
        <w:rPr>
          <w:rFonts w:ascii="Arial" w:hAnsi="Arial" w:cs="Arial"/>
          <w:b/>
          <w:bCs/>
          <w:u w:val="single"/>
        </w:rPr>
        <w:lastRenderedPageBreak/>
        <w:t>Please give details of any partners you will be working with to deliver this project.</w:t>
      </w:r>
    </w:p>
    <w:p w14:paraId="580DA60B" w14:textId="77777777" w:rsidR="009005FA" w:rsidRDefault="009005FA">
      <w:pPr>
        <w:rPr>
          <w:rFonts w:ascii="Arial" w:hAnsi="Arial" w:cs="Arial"/>
          <w:b/>
          <w:bCs/>
        </w:rPr>
      </w:pPr>
    </w:p>
    <w:p w14:paraId="29D7B6A7" w14:textId="61A9B62E" w:rsidR="009005FA" w:rsidRDefault="009005FA" w:rsidP="001F0C2E">
      <w:pPr>
        <w:jc w:val="both"/>
        <w:rPr>
          <w:rFonts w:ascii="Arial" w:hAnsi="Arial" w:cs="Arial"/>
        </w:rPr>
      </w:pPr>
      <w:r w:rsidRPr="009005FA">
        <w:rPr>
          <w:rFonts w:ascii="Arial" w:hAnsi="Arial" w:cs="Arial"/>
        </w:rPr>
        <w:t xml:space="preserve">The best </w:t>
      </w:r>
      <w:r>
        <w:rPr>
          <w:rFonts w:ascii="Arial" w:hAnsi="Arial" w:cs="Arial"/>
        </w:rPr>
        <w:t>project</w:t>
      </w:r>
      <w:r w:rsidR="00EC7DA3">
        <w:rPr>
          <w:rFonts w:ascii="Arial" w:hAnsi="Arial" w:cs="Arial"/>
        </w:rPr>
        <w:t>s</w:t>
      </w:r>
      <w:r>
        <w:rPr>
          <w:rFonts w:ascii="Arial" w:hAnsi="Arial" w:cs="Arial"/>
        </w:rPr>
        <w:t xml:space="preserve"> are when people and groups come together and work in partnership to provide the best possible activity for young people. Each partner often bring</w:t>
      </w:r>
      <w:r w:rsidR="001C2557">
        <w:rPr>
          <w:rFonts w:ascii="Arial" w:hAnsi="Arial" w:cs="Arial"/>
        </w:rPr>
        <w:t>s</w:t>
      </w:r>
      <w:r>
        <w:rPr>
          <w:rFonts w:ascii="Arial" w:hAnsi="Arial" w:cs="Arial"/>
        </w:rPr>
        <w:t xml:space="preserve"> something different to the project such as </w:t>
      </w:r>
      <w:r w:rsidR="001C2557">
        <w:rPr>
          <w:rFonts w:ascii="Arial" w:hAnsi="Arial" w:cs="Arial"/>
        </w:rPr>
        <w:t>k</w:t>
      </w:r>
      <w:r>
        <w:rPr>
          <w:rFonts w:ascii="Arial" w:hAnsi="Arial" w:cs="Arial"/>
        </w:rPr>
        <w:t>nowledge of the sport, access to the target audience, links to venues and facilities or contributing funds or in</w:t>
      </w:r>
      <w:r w:rsidR="00EC7DA3">
        <w:rPr>
          <w:rFonts w:ascii="Arial" w:hAnsi="Arial" w:cs="Arial"/>
        </w:rPr>
        <w:t>-</w:t>
      </w:r>
      <w:r>
        <w:rPr>
          <w:rFonts w:ascii="Arial" w:hAnsi="Arial" w:cs="Arial"/>
        </w:rPr>
        <w:t>kind support for the project. In this section</w:t>
      </w:r>
      <w:r w:rsidR="001C2557">
        <w:rPr>
          <w:rFonts w:ascii="Arial" w:hAnsi="Arial" w:cs="Arial"/>
        </w:rPr>
        <w:t>,</w:t>
      </w:r>
      <w:r>
        <w:rPr>
          <w:rFonts w:ascii="Arial" w:hAnsi="Arial" w:cs="Arial"/>
        </w:rPr>
        <w:t xml:space="preserve"> please let us know who, if any, you are working with. </w:t>
      </w:r>
    </w:p>
    <w:p w14:paraId="56B2F294" w14:textId="77777777" w:rsidR="009005FA" w:rsidRDefault="009005FA" w:rsidP="001F0C2E">
      <w:pPr>
        <w:jc w:val="both"/>
        <w:rPr>
          <w:rFonts w:ascii="Arial" w:hAnsi="Arial" w:cs="Arial"/>
        </w:rPr>
      </w:pPr>
    </w:p>
    <w:p w14:paraId="6F3458ED" w14:textId="1147D272" w:rsidR="0049704D" w:rsidRDefault="009005FA" w:rsidP="001F0C2E">
      <w:pPr>
        <w:jc w:val="both"/>
        <w:rPr>
          <w:rFonts w:ascii="Arial" w:hAnsi="Arial" w:cs="Arial"/>
        </w:rPr>
      </w:pPr>
      <w:r>
        <w:rPr>
          <w:rFonts w:ascii="Arial" w:hAnsi="Arial" w:cs="Arial"/>
        </w:rPr>
        <w:t>These must be active relationship</w:t>
      </w:r>
      <w:r w:rsidR="00EC7DA3">
        <w:rPr>
          <w:rFonts w:ascii="Arial" w:hAnsi="Arial" w:cs="Arial"/>
        </w:rPr>
        <w:t>s</w:t>
      </w:r>
      <w:r>
        <w:rPr>
          <w:rFonts w:ascii="Arial" w:hAnsi="Arial" w:cs="Arial"/>
        </w:rPr>
        <w:t xml:space="preserve"> at the time of application and not people that you will try and build a relationship </w:t>
      </w:r>
      <w:r w:rsidR="00EC7DA3">
        <w:rPr>
          <w:rFonts w:ascii="Arial" w:hAnsi="Arial" w:cs="Arial"/>
        </w:rPr>
        <w:t xml:space="preserve">with </w:t>
      </w:r>
      <w:r>
        <w:rPr>
          <w:rFonts w:ascii="Arial" w:hAnsi="Arial" w:cs="Arial"/>
        </w:rPr>
        <w:t xml:space="preserve">if you gain </w:t>
      </w:r>
      <w:r w:rsidR="00EC7DA3">
        <w:rPr>
          <w:rFonts w:ascii="Arial" w:hAnsi="Arial" w:cs="Arial"/>
        </w:rPr>
        <w:t>t</w:t>
      </w:r>
      <w:r>
        <w:rPr>
          <w:rFonts w:ascii="Arial" w:hAnsi="Arial" w:cs="Arial"/>
        </w:rPr>
        <w:t>he funding. We appreciate that it can often be difficult to gain support for your project before funding is confirmed</w:t>
      </w:r>
      <w:r w:rsidR="00EC7DA3">
        <w:rPr>
          <w:rFonts w:ascii="Arial" w:hAnsi="Arial" w:cs="Arial"/>
        </w:rPr>
        <w:t>,</w:t>
      </w:r>
      <w:r>
        <w:rPr>
          <w:rFonts w:ascii="Arial" w:hAnsi="Arial" w:cs="Arial"/>
        </w:rPr>
        <w:t xml:space="preserve"> but building these partnerships is key to </w:t>
      </w:r>
      <w:r w:rsidR="0049704D">
        <w:rPr>
          <w:rFonts w:ascii="Arial" w:hAnsi="Arial" w:cs="Arial"/>
        </w:rPr>
        <w:t xml:space="preserve">effective delivery. </w:t>
      </w:r>
    </w:p>
    <w:p w14:paraId="4CEB6183" w14:textId="77777777" w:rsidR="0049704D" w:rsidRDefault="0049704D" w:rsidP="001F0C2E">
      <w:pPr>
        <w:jc w:val="both"/>
        <w:rPr>
          <w:rFonts w:ascii="Arial" w:hAnsi="Arial" w:cs="Arial"/>
        </w:rPr>
      </w:pPr>
    </w:p>
    <w:p w14:paraId="666240DE" w14:textId="284C2D6A" w:rsidR="009005FA" w:rsidRDefault="0049704D" w:rsidP="001F0C2E">
      <w:pPr>
        <w:jc w:val="both"/>
        <w:rPr>
          <w:rFonts w:ascii="Arial" w:hAnsi="Arial" w:cs="Arial"/>
        </w:rPr>
      </w:pPr>
      <w:r>
        <w:rPr>
          <w:rFonts w:ascii="Arial" w:hAnsi="Arial" w:cs="Arial"/>
        </w:rPr>
        <w:t>We have, in the past funded project</w:t>
      </w:r>
      <w:r w:rsidR="00EC7DA3">
        <w:rPr>
          <w:rFonts w:ascii="Arial" w:hAnsi="Arial" w:cs="Arial"/>
        </w:rPr>
        <w:t>s</w:t>
      </w:r>
      <w:r>
        <w:rPr>
          <w:rFonts w:ascii="Arial" w:hAnsi="Arial" w:cs="Arial"/>
        </w:rPr>
        <w:t xml:space="preserve"> before all partners have committed to working together only to find that</w:t>
      </w:r>
      <w:r w:rsidR="001C2557">
        <w:rPr>
          <w:rFonts w:ascii="Arial" w:hAnsi="Arial" w:cs="Arial"/>
        </w:rPr>
        <w:t>,</w:t>
      </w:r>
      <w:r>
        <w:rPr>
          <w:rFonts w:ascii="Arial" w:hAnsi="Arial" w:cs="Arial"/>
        </w:rPr>
        <w:t xml:space="preserve"> even with funding in place</w:t>
      </w:r>
      <w:r w:rsidR="001C2557">
        <w:rPr>
          <w:rFonts w:ascii="Arial" w:hAnsi="Arial" w:cs="Arial"/>
        </w:rPr>
        <w:t>,</w:t>
      </w:r>
      <w:r>
        <w:rPr>
          <w:rFonts w:ascii="Arial" w:hAnsi="Arial" w:cs="Arial"/>
        </w:rPr>
        <w:t xml:space="preserve"> agreement cannot be reached on how best to provide the activity. This results in many project</w:t>
      </w:r>
      <w:r w:rsidR="00F422F4">
        <w:rPr>
          <w:rFonts w:ascii="Arial" w:hAnsi="Arial" w:cs="Arial"/>
        </w:rPr>
        <w:t>s</w:t>
      </w:r>
      <w:r>
        <w:rPr>
          <w:rFonts w:ascii="Arial" w:hAnsi="Arial" w:cs="Arial"/>
        </w:rPr>
        <w:t xml:space="preserve"> either being significantly delayed or unable to progress, </w:t>
      </w:r>
      <w:r w:rsidR="001C2557">
        <w:rPr>
          <w:rFonts w:ascii="Arial" w:hAnsi="Arial" w:cs="Arial"/>
        </w:rPr>
        <w:t>tying</w:t>
      </w:r>
      <w:r>
        <w:rPr>
          <w:rFonts w:ascii="Arial" w:hAnsi="Arial" w:cs="Arial"/>
        </w:rPr>
        <w:t xml:space="preserve"> up funds that could be awarded elsewhere.</w:t>
      </w:r>
    </w:p>
    <w:p w14:paraId="171B455F" w14:textId="77777777" w:rsidR="0049704D" w:rsidRDefault="0049704D" w:rsidP="001F0C2E">
      <w:pPr>
        <w:jc w:val="both"/>
        <w:rPr>
          <w:rFonts w:ascii="Arial" w:hAnsi="Arial" w:cs="Arial"/>
        </w:rPr>
      </w:pPr>
    </w:p>
    <w:p w14:paraId="3722C0D0" w14:textId="27958164" w:rsidR="0049704D" w:rsidRDefault="0049704D" w:rsidP="001F0C2E">
      <w:pPr>
        <w:jc w:val="both"/>
        <w:rPr>
          <w:rFonts w:ascii="Arial" w:hAnsi="Arial" w:cs="Arial"/>
        </w:rPr>
      </w:pPr>
      <w:r>
        <w:rPr>
          <w:rFonts w:ascii="Arial" w:hAnsi="Arial" w:cs="Arial"/>
        </w:rPr>
        <w:t>It is worth noting that i</w:t>
      </w:r>
      <w:r w:rsidR="001C2557">
        <w:rPr>
          <w:rFonts w:ascii="Arial" w:hAnsi="Arial" w:cs="Arial"/>
        </w:rPr>
        <w:t>f</w:t>
      </w:r>
      <w:r>
        <w:rPr>
          <w:rFonts w:ascii="Arial" w:hAnsi="Arial" w:cs="Arial"/>
        </w:rPr>
        <w:t xml:space="preserve"> you have done the </w:t>
      </w:r>
      <w:r w:rsidR="001C2557">
        <w:rPr>
          <w:rFonts w:ascii="Arial" w:hAnsi="Arial" w:cs="Arial"/>
        </w:rPr>
        <w:t>“</w:t>
      </w:r>
      <w:r>
        <w:rPr>
          <w:rFonts w:ascii="Arial" w:hAnsi="Arial" w:cs="Arial"/>
        </w:rPr>
        <w:t>evidence of need</w:t>
      </w:r>
      <w:r w:rsidR="001C2557">
        <w:rPr>
          <w:rFonts w:ascii="Arial" w:hAnsi="Arial" w:cs="Arial"/>
        </w:rPr>
        <w:t>”</w:t>
      </w:r>
      <w:r>
        <w:rPr>
          <w:rFonts w:ascii="Arial" w:hAnsi="Arial" w:cs="Arial"/>
        </w:rPr>
        <w:t xml:space="preserve"> element effectively you should have at the same time buil</w:t>
      </w:r>
      <w:r w:rsidR="00EC7DA3">
        <w:rPr>
          <w:rFonts w:ascii="Arial" w:hAnsi="Arial" w:cs="Arial"/>
        </w:rPr>
        <w:t>t</w:t>
      </w:r>
      <w:r>
        <w:rPr>
          <w:rFonts w:ascii="Arial" w:hAnsi="Arial" w:cs="Arial"/>
        </w:rPr>
        <w:t xml:space="preserve"> these partnership</w:t>
      </w:r>
      <w:r w:rsidR="00F422F4">
        <w:rPr>
          <w:rFonts w:ascii="Arial" w:hAnsi="Arial" w:cs="Arial"/>
        </w:rPr>
        <w:t>s</w:t>
      </w:r>
      <w:r>
        <w:rPr>
          <w:rFonts w:ascii="Arial" w:hAnsi="Arial" w:cs="Arial"/>
        </w:rPr>
        <w:t xml:space="preserve"> and therefore hopefully have the support of people involved in making your project a success.</w:t>
      </w:r>
    </w:p>
    <w:p w14:paraId="5844D7B6" w14:textId="77777777" w:rsidR="0049704D" w:rsidRDefault="0049704D" w:rsidP="001F0C2E">
      <w:pPr>
        <w:jc w:val="both"/>
        <w:rPr>
          <w:rFonts w:ascii="Arial" w:hAnsi="Arial" w:cs="Arial"/>
        </w:rPr>
      </w:pPr>
    </w:p>
    <w:p w14:paraId="32C9BB7A" w14:textId="159C2132" w:rsidR="0049704D" w:rsidRDefault="0049704D" w:rsidP="001F0C2E">
      <w:pPr>
        <w:pStyle w:val="Standard"/>
        <w:ind w:left="0" w:firstLine="0"/>
      </w:pPr>
      <w:r>
        <w:t xml:space="preserve">Please note that </w:t>
      </w:r>
      <w:r w:rsidR="00EC7DA3">
        <w:t>if</w:t>
      </w:r>
      <w:r>
        <w:t xml:space="preserve"> successful</w:t>
      </w:r>
      <w:r w:rsidR="001C2557">
        <w:t>,</w:t>
      </w:r>
      <w:r>
        <w:t xml:space="preserve"> we will require a brief letter of support from these partners before funding will be released.</w:t>
      </w:r>
    </w:p>
    <w:p w14:paraId="776B9792" w14:textId="132ED947" w:rsidR="0049704D" w:rsidRPr="00C616E1" w:rsidRDefault="0049704D" w:rsidP="00C616E1">
      <w:pPr>
        <w:pStyle w:val="Standard"/>
        <w:ind w:left="720" w:firstLine="0"/>
        <w:rPr>
          <w:b/>
          <w:bCs/>
          <w:i/>
          <w:iCs/>
        </w:rPr>
      </w:pPr>
      <w:r w:rsidRPr="00C616E1">
        <w:rPr>
          <w:b/>
          <w:bCs/>
          <w:i/>
          <w:iCs/>
        </w:rPr>
        <w:t>Example</w:t>
      </w:r>
    </w:p>
    <w:tbl>
      <w:tblPr>
        <w:tblStyle w:val="TableGrid"/>
        <w:tblW w:w="0" w:type="auto"/>
        <w:tblLook w:val="04A0" w:firstRow="1" w:lastRow="0" w:firstColumn="1" w:lastColumn="0" w:noHBand="0" w:noVBand="1"/>
      </w:tblPr>
      <w:tblGrid>
        <w:gridCol w:w="2830"/>
        <w:gridCol w:w="6186"/>
      </w:tblGrid>
      <w:tr w:rsidR="009005FA" w:rsidRPr="0061159F" w14:paraId="4871DA73" w14:textId="77777777" w:rsidTr="0049704D">
        <w:tc>
          <w:tcPr>
            <w:tcW w:w="2830" w:type="dxa"/>
            <w:shd w:val="clear" w:color="auto" w:fill="D9D9D9" w:themeFill="background1" w:themeFillShade="D9"/>
          </w:tcPr>
          <w:p w14:paraId="4B835ACA" w14:textId="77777777" w:rsidR="009005FA" w:rsidRPr="0061159F" w:rsidRDefault="009005FA" w:rsidP="00C61786">
            <w:pPr>
              <w:pStyle w:val="Standard"/>
              <w:spacing w:after="0" w:line="240" w:lineRule="auto"/>
              <w:ind w:left="0" w:firstLine="0"/>
              <w:rPr>
                <w:b/>
                <w:bCs/>
              </w:rPr>
            </w:pPr>
            <w:r w:rsidRPr="0061159F">
              <w:rPr>
                <w:b/>
                <w:bCs/>
              </w:rPr>
              <w:t>Partner Name</w:t>
            </w:r>
          </w:p>
        </w:tc>
        <w:tc>
          <w:tcPr>
            <w:tcW w:w="6186" w:type="dxa"/>
            <w:shd w:val="clear" w:color="auto" w:fill="D9D9D9" w:themeFill="background1" w:themeFillShade="D9"/>
          </w:tcPr>
          <w:p w14:paraId="093EC756" w14:textId="77777777" w:rsidR="009005FA" w:rsidRPr="0061159F" w:rsidRDefault="009005FA" w:rsidP="00C61786">
            <w:pPr>
              <w:pStyle w:val="Standard"/>
              <w:spacing w:after="0" w:line="240" w:lineRule="auto"/>
              <w:ind w:left="0" w:firstLine="0"/>
              <w:rPr>
                <w:b/>
                <w:bCs/>
              </w:rPr>
            </w:pPr>
            <w:r w:rsidRPr="0061159F">
              <w:rPr>
                <w:b/>
                <w:bCs/>
              </w:rPr>
              <w:t>Involvement</w:t>
            </w:r>
          </w:p>
        </w:tc>
      </w:tr>
      <w:tr w:rsidR="009005FA" w14:paraId="237C0087" w14:textId="77777777" w:rsidTr="0049704D">
        <w:tc>
          <w:tcPr>
            <w:tcW w:w="2830" w:type="dxa"/>
          </w:tcPr>
          <w:p w14:paraId="52D64E0F" w14:textId="0BEDD4D2" w:rsidR="009005FA" w:rsidRDefault="0049704D" w:rsidP="00C61786">
            <w:pPr>
              <w:pStyle w:val="Standard"/>
              <w:spacing w:after="120" w:line="240" w:lineRule="auto"/>
              <w:ind w:left="0" w:firstLine="0"/>
            </w:pPr>
            <w:r>
              <w:t>Boys Brigade Leader</w:t>
            </w:r>
          </w:p>
        </w:tc>
        <w:tc>
          <w:tcPr>
            <w:tcW w:w="6186" w:type="dxa"/>
          </w:tcPr>
          <w:p w14:paraId="027D7EF4" w14:textId="4ABB22BD" w:rsidR="009005FA" w:rsidRDefault="0049704D" w:rsidP="00C61786">
            <w:pPr>
              <w:pStyle w:val="Standard"/>
              <w:spacing w:after="0" w:line="240" w:lineRule="auto"/>
              <w:ind w:left="0" w:firstLine="0"/>
            </w:pPr>
            <w:r>
              <w:t>Support with linking to the young people through their existing group activity</w:t>
            </w:r>
          </w:p>
        </w:tc>
      </w:tr>
      <w:tr w:rsidR="009005FA" w14:paraId="0B853C88" w14:textId="77777777" w:rsidTr="0049704D">
        <w:tc>
          <w:tcPr>
            <w:tcW w:w="2830" w:type="dxa"/>
          </w:tcPr>
          <w:p w14:paraId="672D0320" w14:textId="391B45D4" w:rsidR="009005FA" w:rsidRDefault="0049704D" w:rsidP="00C61786">
            <w:pPr>
              <w:pStyle w:val="Standard"/>
              <w:spacing w:after="120" w:line="240" w:lineRule="auto"/>
              <w:ind w:left="0" w:firstLine="0"/>
            </w:pPr>
            <w:r>
              <w:t>Girls Brigade Leader</w:t>
            </w:r>
          </w:p>
        </w:tc>
        <w:tc>
          <w:tcPr>
            <w:tcW w:w="6186" w:type="dxa"/>
          </w:tcPr>
          <w:p w14:paraId="44DDC96D" w14:textId="4AC3F5BB" w:rsidR="009005FA" w:rsidRDefault="0049704D" w:rsidP="00C61786">
            <w:pPr>
              <w:pStyle w:val="Standard"/>
              <w:spacing w:after="0" w:line="240" w:lineRule="auto"/>
              <w:ind w:left="0" w:firstLine="0"/>
            </w:pPr>
            <w:r>
              <w:t>Support with linking to the young people through their existing group activity</w:t>
            </w:r>
          </w:p>
        </w:tc>
      </w:tr>
      <w:tr w:rsidR="009005FA" w14:paraId="7D4097AF" w14:textId="77777777" w:rsidTr="0049704D">
        <w:tc>
          <w:tcPr>
            <w:tcW w:w="2830" w:type="dxa"/>
          </w:tcPr>
          <w:p w14:paraId="116FF065" w14:textId="21A3D77F" w:rsidR="009005FA" w:rsidRDefault="0049704D" w:rsidP="00C61786">
            <w:pPr>
              <w:pStyle w:val="Standard"/>
              <w:spacing w:after="120" w:line="240" w:lineRule="auto"/>
              <w:ind w:left="0" w:firstLine="0"/>
            </w:pPr>
            <w:r>
              <w:t>Anywhere Golf Club</w:t>
            </w:r>
          </w:p>
        </w:tc>
        <w:tc>
          <w:tcPr>
            <w:tcW w:w="6186" w:type="dxa"/>
          </w:tcPr>
          <w:p w14:paraId="0E661502" w14:textId="7138BD53" w:rsidR="009005FA" w:rsidRDefault="0049704D" w:rsidP="00C61786">
            <w:pPr>
              <w:pStyle w:val="Standard"/>
              <w:spacing w:after="0" w:line="240" w:lineRule="auto"/>
              <w:ind w:left="0" w:firstLine="0"/>
            </w:pPr>
            <w:r>
              <w:t>Support with providing coach</w:t>
            </w:r>
            <w:r w:rsidR="00EC7DA3">
              <w:t>es</w:t>
            </w:r>
            <w:r>
              <w:t xml:space="preserve"> and volunteer</w:t>
            </w:r>
            <w:r w:rsidR="00EC7DA3">
              <w:t>s</w:t>
            </w:r>
            <w:r>
              <w:t xml:space="preserve"> along with venue for festival</w:t>
            </w:r>
          </w:p>
        </w:tc>
      </w:tr>
    </w:tbl>
    <w:p w14:paraId="24898A17" w14:textId="77777777" w:rsidR="009005FA" w:rsidRDefault="009005FA">
      <w:pPr>
        <w:rPr>
          <w:rFonts w:ascii="Arial" w:hAnsi="Arial" w:cs="Arial"/>
        </w:rPr>
      </w:pPr>
    </w:p>
    <w:p w14:paraId="22294D4F" w14:textId="203F9EEF" w:rsidR="0049704D" w:rsidRPr="00C616E1" w:rsidRDefault="0049704D">
      <w:pPr>
        <w:rPr>
          <w:rFonts w:ascii="Arial" w:hAnsi="Arial" w:cs="Arial"/>
          <w:b/>
          <w:bCs/>
          <w:u w:val="single"/>
        </w:rPr>
      </w:pPr>
      <w:r w:rsidRPr="00C616E1">
        <w:rPr>
          <w:rFonts w:ascii="Arial" w:hAnsi="Arial" w:cs="Arial"/>
          <w:b/>
          <w:bCs/>
          <w:u w:val="single"/>
        </w:rPr>
        <w:t>How will funding make a difference to the project?</w:t>
      </w:r>
    </w:p>
    <w:p w14:paraId="5AE67DC6" w14:textId="77777777" w:rsidR="0049704D" w:rsidRDefault="0049704D">
      <w:pPr>
        <w:rPr>
          <w:rFonts w:ascii="Arial" w:hAnsi="Arial" w:cs="Arial"/>
        </w:rPr>
      </w:pPr>
    </w:p>
    <w:p w14:paraId="448F89BE" w14:textId="1853083B" w:rsidR="0049704D" w:rsidRDefault="00D83B1E" w:rsidP="001F0C2E">
      <w:pPr>
        <w:jc w:val="both"/>
        <w:rPr>
          <w:rFonts w:ascii="Arial" w:hAnsi="Arial" w:cs="Arial"/>
        </w:rPr>
      </w:pPr>
      <w:r>
        <w:rPr>
          <w:rFonts w:ascii="Arial" w:hAnsi="Arial" w:cs="Arial"/>
        </w:rPr>
        <w:t>For some projects we maybe funding everything</w:t>
      </w:r>
      <w:r w:rsidR="00EC7DA3">
        <w:rPr>
          <w:rFonts w:ascii="Arial" w:hAnsi="Arial" w:cs="Arial"/>
        </w:rPr>
        <w:t>,</w:t>
      </w:r>
      <w:r>
        <w:rPr>
          <w:rFonts w:ascii="Arial" w:hAnsi="Arial" w:cs="Arial"/>
        </w:rPr>
        <w:t xml:space="preserve"> but for others we might just be a part of a wider group of funders that make the project possible. In this section you need to share briefly what the impact would be if we are not able to provide support. This could be that a particular element of your project can not go ahead or that the cost to participants will need to be greater to cover the costs. Wh</w:t>
      </w:r>
      <w:r w:rsidR="00EC7DA3">
        <w:rPr>
          <w:rFonts w:ascii="Arial" w:hAnsi="Arial" w:cs="Arial"/>
        </w:rPr>
        <w:t>at</w:t>
      </w:r>
      <w:r>
        <w:rPr>
          <w:rFonts w:ascii="Arial" w:hAnsi="Arial" w:cs="Arial"/>
        </w:rPr>
        <w:t>ever it is</w:t>
      </w:r>
      <w:r w:rsidR="00EC7DA3">
        <w:rPr>
          <w:rFonts w:ascii="Arial" w:hAnsi="Arial" w:cs="Arial"/>
        </w:rPr>
        <w:t>,</w:t>
      </w:r>
      <w:r>
        <w:rPr>
          <w:rFonts w:ascii="Arial" w:hAnsi="Arial" w:cs="Arial"/>
        </w:rPr>
        <w:t xml:space="preserve"> tell us about it so that we can consider this when assessing your application.</w:t>
      </w:r>
    </w:p>
    <w:p w14:paraId="3FAE0B12" w14:textId="77777777" w:rsidR="00D83B1E" w:rsidRDefault="00D83B1E">
      <w:pPr>
        <w:rPr>
          <w:rFonts w:ascii="Arial" w:hAnsi="Arial" w:cs="Arial"/>
        </w:rPr>
      </w:pPr>
    </w:p>
    <w:p w14:paraId="6FF029AF" w14:textId="3D5105CF" w:rsidR="00D83B1E" w:rsidRPr="00C616E1" w:rsidRDefault="00D83B1E" w:rsidP="00C616E1">
      <w:pPr>
        <w:rPr>
          <w:rFonts w:ascii="Arial" w:hAnsi="Arial" w:cs="Arial"/>
          <w:b/>
          <w:bCs/>
          <w:i/>
          <w:iCs/>
        </w:rPr>
      </w:pPr>
      <w:r w:rsidRPr="00C616E1">
        <w:rPr>
          <w:rFonts w:ascii="Arial" w:hAnsi="Arial" w:cs="Arial"/>
          <w:b/>
          <w:bCs/>
          <w:i/>
          <w:iCs/>
        </w:rPr>
        <w:t>Example</w:t>
      </w:r>
    </w:p>
    <w:p w14:paraId="64D08B19" w14:textId="02366AB8" w:rsidR="00D83B1E" w:rsidRDefault="00D83B1E" w:rsidP="001F0C2E">
      <w:pPr>
        <w:pStyle w:val="ListParagraph"/>
        <w:jc w:val="both"/>
        <w:rPr>
          <w:rFonts w:ascii="Arial" w:hAnsi="Arial" w:cs="Arial"/>
          <w:b/>
          <w:bCs/>
          <w:i/>
          <w:iCs/>
        </w:rPr>
      </w:pPr>
      <w:r w:rsidRPr="00C616E1">
        <w:rPr>
          <w:rFonts w:ascii="Arial" w:hAnsi="Arial" w:cs="Arial"/>
          <w:b/>
          <w:bCs/>
          <w:i/>
          <w:iCs/>
        </w:rPr>
        <w:t>Without the funding we would not be able to cover the cost of the coaching and therefore provide the activity for the young people. Currently the brigade does not have sufficient funds to cover all costs of running the activity. Therefore, if the grant was not provided</w:t>
      </w:r>
      <w:r w:rsidR="000D72BF">
        <w:rPr>
          <w:rFonts w:ascii="Arial" w:hAnsi="Arial" w:cs="Arial"/>
          <w:b/>
          <w:bCs/>
          <w:i/>
          <w:iCs/>
        </w:rPr>
        <w:t>,</w:t>
      </w:r>
      <w:r w:rsidRPr="00C616E1">
        <w:rPr>
          <w:rFonts w:ascii="Arial" w:hAnsi="Arial" w:cs="Arial"/>
          <w:b/>
          <w:bCs/>
          <w:i/>
          <w:iCs/>
        </w:rPr>
        <w:t xml:space="preserve"> we would have to either reduce the project to a one</w:t>
      </w:r>
      <w:r w:rsidR="00EC7DA3">
        <w:rPr>
          <w:rFonts w:ascii="Arial" w:hAnsi="Arial" w:cs="Arial"/>
          <w:b/>
          <w:bCs/>
          <w:i/>
          <w:iCs/>
        </w:rPr>
        <w:t>-</w:t>
      </w:r>
      <w:r w:rsidRPr="00C616E1">
        <w:rPr>
          <w:rFonts w:ascii="Arial" w:hAnsi="Arial" w:cs="Arial"/>
          <w:b/>
          <w:bCs/>
          <w:i/>
          <w:iCs/>
        </w:rPr>
        <w:t>off taster day or just provide standard membership information to the young people that have not had the chance to experience the sport.</w:t>
      </w:r>
    </w:p>
    <w:p w14:paraId="312BB735" w14:textId="77777777" w:rsidR="002E7247" w:rsidRDefault="002E7247" w:rsidP="002E7247">
      <w:pPr>
        <w:pStyle w:val="Standard"/>
        <w:spacing w:after="0" w:line="240" w:lineRule="auto"/>
        <w:ind w:left="0" w:firstLine="0"/>
        <w:rPr>
          <w:b/>
        </w:rPr>
      </w:pPr>
    </w:p>
    <w:p w14:paraId="39D404C5" w14:textId="4675D2FB" w:rsidR="002E7247" w:rsidRPr="002E7247" w:rsidRDefault="002E7247" w:rsidP="002E7247">
      <w:pPr>
        <w:pStyle w:val="Standard"/>
        <w:spacing w:after="0" w:line="240" w:lineRule="auto"/>
        <w:ind w:left="-6" w:hanging="11"/>
        <w:rPr>
          <w:b/>
          <w:u w:val="single"/>
        </w:rPr>
      </w:pPr>
      <w:r w:rsidRPr="002E7247">
        <w:rPr>
          <w:b/>
          <w:u w:val="single"/>
        </w:rPr>
        <w:t>Have you successfully applied for funding for projects in the past?</w:t>
      </w:r>
    </w:p>
    <w:p w14:paraId="43194654" w14:textId="77777777" w:rsidR="002E7247" w:rsidRDefault="002E7247" w:rsidP="002E7247">
      <w:pPr>
        <w:pStyle w:val="Standard"/>
        <w:spacing w:after="0" w:line="240" w:lineRule="auto"/>
        <w:ind w:left="-6" w:hanging="11"/>
        <w:rPr>
          <w:b/>
        </w:rPr>
      </w:pPr>
    </w:p>
    <w:p w14:paraId="4D72443A" w14:textId="1652A848" w:rsidR="002E7247" w:rsidRPr="002E7247" w:rsidRDefault="002E7247" w:rsidP="002E7247">
      <w:pPr>
        <w:pStyle w:val="Standard"/>
        <w:spacing w:after="0" w:line="240" w:lineRule="auto"/>
        <w:ind w:left="-6" w:hanging="11"/>
        <w:rPr>
          <w:bCs/>
        </w:rPr>
      </w:pPr>
      <w:r w:rsidRPr="002E7247">
        <w:rPr>
          <w:bCs/>
        </w:rPr>
        <w:t>We are keen to understand previous projects that you have been successful in securing funding in the past. Please do not worry if you haven’t successful</w:t>
      </w:r>
      <w:r>
        <w:rPr>
          <w:bCs/>
        </w:rPr>
        <w:t>ly</w:t>
      </w:r>
      <w:r w:rsidRPr="002E7247">
        <w:rPr>
          <w:bCs/>
        </w:rPr>
        <w:t xml:space="preserve"> secure</w:t>
      </w:r>
      <w:r>
        <w:rPr>
          <w:bCs/>
        </w:rPr>
        <w:t>d</w:t>
      </w:r>
      <w:r w:rsidRPr="002E7247">
        <w:rPr>
          <w:bCs/>
        </w:rPr>
        <w:t xml:space="preserve"> funding before. This will not affect your chan</w:t>
      </w:r>
      <w:r>
        <w:rPr>
          <w:bCs/>
        </w:rPr>
        <w:t>c</w:t>
      </w:r>
      <w:r w:rsidRPr="002E7247">
        <w:rPr>
          <w:bCs/>
        </w:rPr>
        <w:t>es of being approved. We are just interested in understand</w:t>
      </w:r>
      <w:r>
        <w:rPr>
          <w:bCs/>
        </w:rPr>
        <w:t>ing your organisations</w:t>
      </w:r>
      <w:r w:rsidRPr="002E7247">
        <w:rPr>
          <w:bCs/>
        </w:rPr>
        <w:t xml:space="preserve"> track record in project delivery. </w:t>
      </w:r>
    </w:p>
    <w:p w14:paraId="6E9E5BBA" w14:textId="77777777" w:rsidR="001C2557" w:rsidRDefault="001C2557">
      <w:pPr>
        <w:rPr>
          <w:rFonts w:ascii="Arial" w:hAnsi="Arial" w:cs="Arial"/>
        </w:rPr>
      </w:pPr>
    </w:p>
    <w:p w14:paraId="5E9A5485" w14:textId="611229BE" w:rsidR="00D83B1E" w:rsidRPr="00753B8A" w:rsidRDefault="00D83B1E" w:rsidP="00454CD2">
      <w:pPr>
        <w:jc w:val="center"/>
        <w:rPr>
          <w:rFonts w:ascii="Arial" w:hAnsi="Arial" w:cs="Arial"/>
          <w:b/>
          <w:bCs/>
          <w:sz w:val="32"/>
          <w:szCs w:val="32"/>
        </w:rPr>
      </w:pPr>
      <w:r w:rsidRPr="00753B8A">
        <w:rPr>
          <w:rFonts w:ascii="Arial" w:hAnsi="Arial" w:cs="Arial"/>
          <w:b/>
          <w:bCs/>
          <w:sz w:val="32"/>
          <w:szCs w:val="32"/>
        </w:rPr>
        <w:t>Section 3 BUDGET</w:t>
      </w:r>
    </w:p>
    <w:p w14:paraId="22CA11F8" w14:textId="77777777" w:rsidR="00D83B1E" w:rsidRDefault="00D83B1E">
      <w:pPr>
        <w:rPr>
          <w:rFonts w:ascii="Arial" w:hAnsi="Arial" w:cs="Arial"/>
        </w:rPr>
      </w:pPr>
    </w:p>
    <w:p w14:paraId="7B92F999" w14:textId="7CA8BA88" w:rsidR="00D83B1E" w:rsidRDefault="00D83B1E" w:rsidP="001F0C2E">
      <w:pPr>
        <w:pStyle w:val="Standard"/>
        <w:ind w:left="-5"/>
      </w:pPr>
      <w:r>
        <w:t xml:space="preserve">The </w:t>
      </w:r>
      <w:r w:rsidR="000D72BF">
        <w:t>T</w:t>
      </w:r>
      <w:r>
        <w:t>rust will consider application</w:t>
      </w:r>
      <w:r w:rsidR="00EC7DA3">
        <w:t>s</w:t>
      </w:r>
      <w:r>
        <w:t xml:space="preserve"> for projects that require between £250 to £5,000 to support project delivery. The overall project cost can be more than £5,000 but you will need to clearly demonstrate where the remaining funds will be covered to ensure the project can progress swiftly. </w:t>
      </w:r>
    </w:p>
    <w:p w14:paraId="11DD8DBB" w14:textId="22FEF6D6" w:rsidR="00D83B1E" w:rsidRDefault="00786F7E" w:rsidP="001F0C2E">
      <w:pPr>
        <w:jc w:val="both"/>
        <w:rPr>
          <w:rFonts w:ascii="Arial" w:hAnsi="Arial" w:cs="Arial"/>
        </w:rPr>
      </w:pPr>
      <w:r>
        <w:rPr>
          <w:rFonts w:ascii="Arial" w:hAnsi="Arial" w:cs="Arial"/>
        </w:rPr>
        <w:t>Whilst the Trust can support projects for 100% of the costs</w:t>
      </w:r>
      <w:r w:rsidR="00EC7DA3">
        <w:rPr>
          <w:rFonts w:ascii="Arial" w:hAnsi="Arial" w:cs="Arial"/>
        </w:rPr>
        <w:t>,</w:t>
      </w:r>
      <w:r>
        <w:rPr>
          <w:rFonts w:ascii="Arial" w:hAnsi="Arial" w:cs="Arial"/>
        </w:rPr>
        <w:t xml:space="preserve"> </w:t>
      </w:r>
      <w:r w:rsidR="00EC7DA3">
        <w:rPr>
          <w:rFonts w:ascii="Arial" w:hAnsi="Arial" w:cs="Arial"/>
        </w:rPr>
        <w:t>w</w:t>
      </w:r>
      <w:r>
        <w:rPr>
          <w:rFonts w:ascii="Arial" w:hAnsi="Arial" w:cs="Arial"/>
        </w:rPr>
        <w:t>e are keen to see projects that can demonstrate some form of partnership contribution. This may be a combination of partnership funding or in-kind contributions which a</w:t>
      </w:r>
      <w:r w:rsidR="00EC7DA3">
        <w:rPr>
          <w:rFonts w:ascii="Arial" w:hAnsi="Arial" w:cs="Arial"/>
        </w:rPr>
        <w:t>re</w:t>
      </w:r>
      <w:r>
        <w:rPr>
          <w:rFonts w:ascii="Arial" w:hAnsi="Arial" w:cs="Arial"/>
        </w:rPr>
        <w:t xml:space="preserve"> essential to the success of the project.</w:t>
      </w:r>
    </w:p>
    <w:p w14:paraId="5FE5AFA0" w14:textId="77777777" w:rsidR="00786F7E" w:rsidRDefault="00786F7E" w:rsidP="001F0C2E">
      <w:pPr>
        <w:jc w:val="both"/>
        <w:rPr>
          <w:rFonts w:ascii="Arial" w:hAnsi="Arial" w:cs="Arial"/>
        </w:rPr>
      </w:pPr>
    </w:p>
    <w:p w14:paraId="5CFAE893" w14:textId="129482E9" w:rsidR="00786F7E" w:rsidRDefault="00786F7E" w:rsidP="001F0C2E">
      <w:pPr>
        <w:jc w:val="both"/>
        <w:rPr>
          <w:rFonts w:ascii="Arial" w:hAnsi="Arial" w:cs="Arial"/>
        </w:rPr>
      </w:pPr>
      <w:r>
        <w:rPr>
          <w:rFonts w:ascii="Arial" w:hAnsi="Arial" w:cs="Arial"/>
        </w:rPr>
        <w:t>If your project has applied for funding that is not yet secured, then please make this clear in the ta</w:t>
      </w:r>
      <w:r w:rsidR="000D72BF">
        <w:rPr>
          <w:rFonts w:ascii="Arial" w:hAnsi="Arial" w:cs="Arial"/>
        </w:rPr>
        <w:t>ble</w:t>
      </w:r>
      <w:r>
        <w:rPr>
          <w:rFonts w:ascii="Arial" w:hAnsi="Arial" w:cs="Arial"/>
        </w:rPr>
        <w:t xml:space="preserve">. This will not exclude you from gaining a successful application but will help us understand when funds may need to be released. </w:t>
      </w:r>
      <w:r w:rsidR="000D72BF">
        <w:rPr>
          <w:rFonts w:ascii="Arial" w:hAnsi="Arial" w:cs="Arial"/>
        </w:rPr>
        <w:t>O</w:t>
      </w:r>
      <w:r>
        <w:rPr>
          <w:rFonts w:ascii="Arial" w:hAnsi="Arial" w:cs="Arial"/>
        </w:rPr>
        <w:t>ur funds will not be release</w:t>
      </w:r>
      <w:r w:rsidR="00EC7DA3">
        <w:rPr>
          <w:rFonts w:ascii="Arial" w:hAnsi="Arial" w:cs="Arial"/>
        </w:rPr>
        <w:t>d</w:t>
      </w:r>
      <w:r>
        <w:rPr>
          <w:rFonts w:ascii="Arial" w:hAnsi="Arial" w:cs="Arial"/>
        </w:rPr>
        <w:t xml:space="preserve"> until the activity is ready to be delivered and all funds are in place</w:t>
      </w:r>
      <w:r w:rsidR="00EC7DA3">
        <w:rPr>
          <w:rFonts w:ascii="Arial" w:hAnsi="Arial" w:cs="Arial"/>
        </w:rPr>
        <w:t>,</w:t>
      </w:r>
      <w:r>
        <w:rPr>
          <w:rFonts w:ascii="Arial" w:hAnsi="Arial" w:cs="Arial"/>
        </w:rPr>
        <w:t xml:space="preserve"> but we may</w:t>
      </w:r>
      <w:r w:rsidR="00EC7DA3">
        <w:rPr>
          <w:rFonts w:ascii="Arial" w:hAnsi="Arial" w:cs="Arial"/>
        </w:rPr>
        <w:t xml:space="preserve"> </w:t>
      </w:r>
      <w:r>
        <w:rPr>
          <w:rFonts w:ascii="Arial" w:hAnsi="Arial" w:cs="Arial"/>
        </w:rPr>
        <w:t xml:space="preserve">be able to provide a decision in </w:t>
      </w:r>
      <w:r w:rsidR="00EC7DA3">
        <w:rPr>
          <w:rFonts w:ascii="Arial" w:hAnsi="Arial" w:cs="Arial"/>
        </w:rPr>
        <w:t>principle</w:t>
      </w:r>
      <w:r>
        <w:rPr>
          <w:rFonts w:ascii="Arial" w:hAnsi="Arial" w:cs="Arial"/>
        </w:rPr>
        <w:t>. If this is the case these will be time bound</w:t>
      </w:r>
      <w:r w:rsidR="00EC7DA3">
        <w:rPr>
          <w:rFonts w:ascii="Arial" w:hAnsi="Arial" w:cs="Arial"/>
        </w:rPr>
        <w:t>,</w:t>
      </w:r>
      <w:r>
        <w:rPr>
          <w:rFonts w:ascii="Arial" w:hAnsi="Arial" w:cs="Arial"/>
        </w:rPr>
        <w:t xml:space="preserve"> and if all remaining funds cannot be secured may be revoked to ensure that Trusts funds are not tied up for excessive periods of time.</w:t>
      </w:r>
    </w:p>
    <w:p w14:paraId="14BF232C" w14:textId="77777777" w:rsidR="00786F7E" w:rsidRDefault="00786F7E">
      <w:pPr>
        <w:rPr>
          <w:rFonts w:ascii="Arial" w:hAnsi="Arial" w:cs="Arial"/>
        </w:rPr>
      </w:pPr>
    </w:p>
    <w:p w14:paraId="1A2C6490" w14:textId="4109185A" w:rsidR="00D83B1E" w:rsidRPr="00454CD2" w:rsidRDefault="00454CD2" w:rsidP="00454CD2">
      <w:pPr>
        <w:pStyle w:val="ListParagraph"/>
        <w:rPr>
          <w:rFonts w:ascii="Arial" w:hAnsi="Arial" w:cs="Arial"/>
          <w:b/>
          <w:bCs/>
          <w:i/>
          <w:iCs/>
        </w:rPr>
      </w:pPr>
      <w:r w:rsidRPr="00454CD2">
        <w:rPr>
          <w:rFonts w:ascii="Arial" w:hAnsi="Arial" w:cs="Arial"/>
          <w:b/>
          <w:bCs/>
          <w:i/>
          <w:iCs/>
        </w:rPr>
        <w:t>E</w:t>
      </w:r>
      <w:r w:rsidR="00786F7E" w:rsidRPr="00454CD2">
        <w:rPr>
          <w:rFonts w:ascii="Arial" w:hAnsi="Arial" w:cs="Arial"/>
          <w:b/>
          <w:bCs/>
          <w:i/>
          <w:iCs/>
        </w:rPr>
        <w:t>xample</w:t>
      </w:r>
    </w:p>
    <w:p w14:paraId="1D9811D5" w14:textId="032BD469" w:rsidR="00D83B1E" w:rsidRDefault="00D83B1E">
      <w:pPr>
        <w:rPr>
          <w:rFonts w:ascii="Arial" w:hAnsi="Arial" w:cs="Arial"/>
        </w:rPr>
      </w:pPr>
    </w:p>
    <w:tbl>
      <w:tblPr>
        <w:tblStyle w:val="TableGrid"/>
        <w:tblW w:w="0" w:type="auto"/>
        <w:tblLook w:val="04A0" w:firstRow="1" w:lastRow="0" w:firstColumn="1" w:lastColumn="0" w:noHBand="0" w:noVBand="1"/>
      </w:tblPr>
      <w:tblGrid>
        <w:gridCol w:w="5495"/>
        <w:gridCol w:w="1304"/>
        <w:gridCol w:w="2217"/>
      </w:tblGrid>
      <w:tr w:rsidR="00D83B1E" w:rsidRPr="00B16A40" w14:paraId="41587B0F" w14:textId="77777777" w:rsidTr="00B8539B">
        <w:tc>
          <w:tcPr>
            <w:tcW w:w="5495" w:type="dxa"/>
            <w:shd w:val="clear" w:color="auto" w:fill="D9D9D9" w:themeFill="background1" w:themeFillShade="D9"/>
          </w:tcPr>
          <w:p w14:paraId="0E50DF10" w14:textId="77777777" w:rsidR="00D83B1E" w:rsidRPr="00B16A40" w:rsidRDefault="00D83B1E" w:rsidP="00C61786">
            <w:pPr>
              <w:pStyle w:val="Standard"/>
              <w:spacing w:after="0" w:line="240" w:lineRule="auto"/>
              <w:ind w:left="0" w:firstLine="0"/>
              <w:jc w:val="left"/>
              <w:rPr>
                <w:b/>
                <w:bCs/>
                <w:iCs/>
              </w:rPr>
            </w:pPr>
            <w:r w:rsidRPr="00B16A40">
              <w:rPr>
                <w:b/>
                <w:bCs/>
                <w:iCs/>
              </w:rPr>
              <w:t>Expenditure</w:t>
            </w:r>
          </w:p>
        </w:tc>
        <w:tc>
          <w:tcPr>
            <w:tcW w:w="1304" w:type="dxa"/>
            <w:shd w:val="clear" w:color="auto" w:fill="D9D9D9" w:themeFill="background1" w:themeFillShade="D9"/>
          </w:tcPr>
          <w:p w14:paraId="4F8A2474" w14:textId="77777777" w:rsidR="00D83B1E" w:rsidRPr="00B16A40" w:rsidRDefault="00D83B1E" w:rsidP="00C61786">
            <w:pPr>
              <w:pStyle w:val="Standard"/>
              <w:spacing w:after="0" w:line="240" w:lineRule="auto"/>
              <w:ind w:left="0" w:firstLine="0"/>
              <w:jc w:val="left"/>
              <w:rPr>
                <w:b/>
                <w:bCs/>
                <w:iCs/>
              </w:rPr>
            </w:pPr>
            <w:r w:rsidRPr="00B16A40">
              <w:rPr>
                <w:b/>
                <w:bCs/>
                <w:iCs/>
              </w:rPr>
              <w:t>Amount</w:t>
            </w:r>
          </w:p>
        </w:tc>
        <w:tc>
          <w:tcPr>
            <w:tcW w:w="2217" w:type="dxa"/>
            <w:shd w:val="clear" w:color="auto" w:fill="D9D9D9" w:themeFill="background1" w:themeFillShade="D9"/>
          </w:tcPr>
          <w:p w14:paraId="01A56676" w14:textId="77777777" w:rsidR="00D83B1E" w:rsidRPr="00B16A40" w:rsidRDefault="00D83B1E" w:rsidP="00C61786">
            <w:pPr>
              <w:pStyle w:val="Standard"/>
              <w:spacing w:after="0" w:line="240" w:lineRule="auto"/>
              <w:ind w:left="0" w:firstLine="0"/>
              <w:jc w:val="left"/>
              <w:rPr>
                <w:b/>
                <w:bCs/>
                <w:iCs/>
              </w:rPr>
            </w:pPr>
            <w:r w:rsidRPr="00B16A40">
              <w:rPr>
                <w:b/>
                <w:bCs/>
                <w:iCs/>
              </w:rPr>
              <w:t>Source</w:t>
            </w:r>
          </w:p>
        </w:tc>
      </w:tr>
      <w:tr w:rsidR="00D83B1E" w14:paraId="21ABE574" w14:textId="77777777" w:rsidTr="00B8539B">
        <w:tc>
          <w:tcPr>
            <w:tcW w:w="5495" w:type="dxa"/>
          </w:tcPr>
          <w:p w14:paraId="7A75BF25" w14:textId="10A9AE68" w:rsidR="00D83B1E" w:rsidRDefault="00786F7E" w:rsidP="00753B8A">
            <w:pPr>
              <w:pStyle w:val="Standard"/>
              <w:spacing w:after="0" w:line="240" w:lineRule="auto"/>
              <w:ind w:left="0" w:firstLine="0"/>
              <w:jc w:val="left"/>
              <w:rPr>
                <w:iCs/>
              </w:rPr>
            </w:pPr>
            <w:r>
              <w:rPr>
                <w:iCs/>
              </w:rPr>
              <w:t>Coaching fees. 30 sessions at £25 per session</w:t>
            </w:r>
          </w:p>
        </w:tc>
        <w:tc>
          <w:tcPr>
            <w:tcW w:w="1304" w:type="dxa"/>
          </w:tcPr>
          <w:p w14:paraId="1232EBCD" w14:textId="06378A56" w:rsidR="00D83B1E" w:rsidRDefault="00B8539B" w:rsidP="00753B8A">
            <w:pPr>
              <w:pStyle w:val="Standard"/>
              <w:spacing w:after="0" w:line="240" w:lineRule="auto"/>
              <w:ind w:left="0" w:firstLine="0"/>
              <w:jc w:val="left"/>
              <w:rPr>
                <w:iCs/>
              </w:rPr>
            </w:pPr>
            <w:r>
              <w:rPr>
                <w:iCs/>
              </w:rPr>
              <w:t>£750</w:t>
            </w:r>
          </w:p>
        </w:tc>
        <w:tc>
          <w:tcPr>
            <w:tcW w:w="2217" w:type="dxa"/>
          </w:tcPr>
          <w:p w14:paraId="468CC69A" w14:textId="64613546" w:rsidR="00D83B1E" w:rsidRDefault="00B8539B" w:rsidP="00753B8A">
            <w:pPr>
              <w:pStyle w:val="Standard"/>
              <w:spacing w:after="0" w:line="240" w:lineRule="auto"/>
              <w:ind w:left="0" w:firstLine="0"/>
              <w:jc w:val="left"/>
              <w:rPr>
                <w:iCs/>
              </w:rPr>
            </w:pPr>
            <w:r>
              <w:rPr>
                <w:iCs/>
              </w:rPr>
              <w:t>Trust Grant</w:t>
            </w:r>
          </w:p>
        </w:tc>
      </w:tr>
      <w:tr w:rsidR="00D83B1E" w14:paraId="4FBD2365" w14:textId="77777777" w:rsidTr="00B8539B">
        <w:tc>
          <w:tcPr>
            <w:tcW w:w="5495" w:type="dxa"/>
          </w:tcPr>
          <w:p w14:paraId="5A8E4F02" w14:textId="311A9FD0" w:rsidR="00D83B1E" w:rsidRDefault="00B8539B" w:rsidP="00753B8A">
            <w:pPr>
              <w:pStyle w:val="Standard"/>
              <w:spacing w:after="0" w:line="240" w:lineRule="auto"/>
              <w:ind w:left="0" w:firstLine="0"/>
              <w:jc w:val="left"/>
              <w:rPr>
                <w:iCs/>
              </w:rPr>
            </w:pPr>
            <w:r>
              <w:rPr>
                <w:iCs/>
              </w:rPr>
              <w:t xml:space="preserve">Facility Hire at Brigades venue equivalent to £15 per hour x 30 hours </w:t>
            </w:r>
          </w:p>
        </w:tc>
        <w:tc>
          <w:tcPr>
            <w:tcW w:w="1304" w:type="dxa"/>
          </w:tcPr>
          <w:p w14:paraId="2079DE97" w14:textId="06A66EE9" w:rsidR="00D83B1E" w:rsidRDefault="00B8539B" w:rsidP="00753B8A">
            <w:pPr>
              <w:pStyle w:val="Standard"/>
              <w:spacing w:after="0" w:line="240" w:lineRule="auto"/>
              <w:ind w:left="0" w:firstLine="0"/>
              <w:jc w:val="left"/>
              <w:rPr>
                <w:iCs/>
              </w:rPr>
            </w:pPr>
            <w:r>
              <w:rPr>
                <w:iCs/>
              </w:rPr>
              <w:t>£450</w:t>
            </w:r>
          </w:p>
        </w:tc>
        <w:tc>
          <w:tcPr>
            <w:tcW w:w="2217" w:type="dxa"/>
          </w:tcPr>
          <w:p w14:paraId="7E5CF8AE" w14:textId="2CC056B7" w:rsidR="00D83B1E" w:rsidRDefault="00B8539B" w:rsidP="00753B8A">
            <w:pPr>
              <w:pStyle w:val="Standard"/>
              <w:spacing w:after="0" w:line="240" w:lineRule="auto"/>
              <w:ind w:left="0" w:firstLine="0"/>
              <w:jc w:val="left"/>
              <w:rPr>
                <w:iCs/>
              </w:rPr>
            </w:pPr>
            <w:r>
              <w:rPr>
                <w:iCs/>
              </w:rPr>
              <w:t>In kind from brigade</w:t>
            </w:r>
          </w:p>
        </w:tc>
      </w:tr>
      <w:tr w:rsidR="00D83B1E" w14:paraId="234261D5" w14:textId="77777777" w:rsidTr="00B8539B">
        <w:tc>
          <w:tcPr>
            <w:tcW w:w="5495" w:type="dxa"/>
          </w:tcPr>
          <w:p w14:paraId="2603C105" w14:textId="7231C3C0" w:rsidR="00D83B1E" w:rsidRDefault="00B8539B" w:rsidP="00753B8A">
            <w:pPr>
              <w:pStyle w:val="Standard"/>
              <w:spacing w:after="0" w:line="240" w:lineRule="auto"/>
              <w:ind w:left="0" w:firstLine="0"/>
              <w:jc w:val="left"/>
              <w:rPr>
                <w:iCs/>
              </w:rPr>
            </w:pPr>
            <w:r>
              <w:rPr>
                <w:iCs/>
              </w:rPr>
              <w:t>Equipment clubs, balls, cones</w:t>
            </w:r>
          </w:p>
        </w:tc>
        <w:tc>
          <w:tcPr>
            <w:tcW w:w="1304" w:type="dxa"/>
          </w:tcPr>
          <w:p w14:paraId="7910A2CC" w14:textId="7BA9329F" w:rsidR="00D83B1E" w:rsidRDefault="00B8539B" w:rsidP="00753B8A">
            <w:pPr>
              <w:pStyle w:val="Standard"/>
              <w:spacing w:after="0" w:line="240" w:lineRule="auto"/>
              <w:ind w:left="0" w:firstLine="0"/>
              <w:jc w:val="left"/>
              <w:rPr>
                <w:iCs/>
              </w:rPr>
            </w:pPr>
            <w:r>
              <w:rPr>
                <w:iCs/>
              </w:rPr>
              <w:t>£800</w:t>
            </w:r>
          </w:p>
        </w:tc>
        <w:tc>
          <w:tcPr>
            <w:tcW w:w="2217" w:type="dxa"/>
          </w:tcPr>
          <w:p w14:paraId="0E425EFA" w14:textId="683E159B" w:rsidR="00D83B1E" w:rsidRDefault="00B8539B" w:rsidP="00753B8A">
            <w:pPr>
              <w:pStyle w:val="Standard"/>
              <w:spacing w:after="0" w:line="240" w:lineRule="auto"/>
              <w:ind w:left="0" w:firstLine="0"/>
              <w:jc w:val="left"/>
              <w:rPr>
                <w:iCs/>
              </w:rPr>
            </w:pPr>
            <w:r>
              <w:rPr>
                <w:iCs/>
              </w:rPr>
              <w:t>Trust Grant</w:t>
            </w:r>
          </w:p>
        </w:tc>
      </w:tr>
      <w:tr w:rsidR="00D83B1E" w14:paraId="764B4D16" w14:textId="77777777" w:rsidTr="00B8539B">
        <w:tc>
          <w:tcPr>
            <w:tcW w:w="5495" w:type="dxa"/>
          </w:tcPr>
          <w:p w14:paraId="44AFE705" w14:textId="006D60A8" w:rsidR="00D83B1E" w:rsidRDefault="00B8539B" w:rsidP="00753B8A">
            <w:pPr>
              <w:pStyle w:val="Standard"/>
              <w:spacing w:after="0" w:line="240" w:lineRule="auto"/>
              <w:ind w:left="0" w:firstLine="0"/>
              <w:jc w:val="left"/>
              <w:rPr>
                <w:iCs/>
              </w:rPr>
            </w:pPr>
            <w:r>
              <w:rPr>
                <w:iCs/>
              </w:rPr>
              <w:t>Volunteer time</w:t>
            </w:r>
          </w:p>
        </w:tc>
        <w:tc>
          <w:tcPr>
            <w:tcW w:w="1304" w:type="dxa"/>
          </w:tcPr>
          <w:p w14:paraId="2B3E7EF6" w14:textId="77777777" w:rsidR="00D83B1E" w:rsidRDefault="00D83B1E" w:rsidP="00753B8A">
            <w:pPr>
              <w:pStyle w:val="Standard"/>
              <w:spacing w:after="0" w:line="240" w:lineRule="auto"/>
              <w:ind w:left="0" w:firstLine="0"/>
              <w:jc w:val="left"/>
              <w:rPr>
                <w:iCs/>
              </w:rPr>
            </w:pPr>
          </w:p>
        </w:tc>
        <w:tc>
          <w:tcPr>
            <w:tcW w:w="2217" w:type="dxa"/>
          </w:tcPr>
          <w:p w14:paraId="17997C89" w14:textId="086BD787" w:rsidR="00D83B1E" w:rsidRDefault="00B8539B" w:rsidP="00753B8A">
            <w:pPr>
              <w:pStyle w:val="Standard"/>
              <w:spacing w:after="0" w:line="240" w:lineRule="auto"/>
              <w:ind w:left="0" w:firstLine="0"/>
              <w:jc w:val="left"/>
              <w:rPr>
                <w:iCs/>
              </w:rPr>
            </w:pPr>
            <w:r>
              <w:rPr>
                <w:iCs/>
              </w:rPr>
              <w:t>In kind from golf club support</w:t>
            </w:r>
          </w:p>
        </w:tc>
      </w:tr>
      <w:tr w:rsidR="00D83B1E" w14:paraId="71D570E9" w14:textId="77777777" w:rsidTr="00B8539B">
        <w:tc>
          <w:tcPr>
            <w:tcW w:w="5495" w:type="dxa"/>
          </w:tcPr>
          <w:p w14:paraId="41D94379" w14:textId="378E13BF" w:rsidR="00D83B1E" w:rsidRDefault="00B8539B" w:rsidP="00753B8A">
            <w:pPr>
              <w:pStyle w:val="Standard"/>
              <w:spacing w:after="0" w:line="240" w:lineRule="auto"/>
              <w:ind w:left="0" w:firstLine="0"/>
              <w:jc w:val="left"/>
              <w:rPr>
                <w:iCs/>
              </w:rPr>
            </w:pPr>
            <w:r>
              <w:rPr>
                <w:iCs/>
              </w:rPr>
              <w:t>Festival venue cost 4 hours at £50 per hour</w:t>
            </w:r>
          </w:p>
        </w:tc>
        <w:tc>
          <w:tcPr>
            <w:tcW w:w="1304" w:type="dxa"/>
          </w:tcPr>
          <w:p w14:paraId="46FE43CF" w14:textId="5B8AC698" w:rsidR="00D83B1E" w:rsidRDefault="00B8539B" w:rsidP="00753B8A">
            <w:pPr>
              <w:pStyle w:val="Standard"/>
              <w:spacing w:after="0" w:line="240" w:lineRule="auto"/>
              <w:ind w:left="0" w:firstLine="0"/>
              <w:jc w:val="left"/>
              <w:rPr>
                <w:iCs/>
              </w:rPr>
            </w:pPr>
            <w:r>
              <w:rPr>
                <w:iCs/>
              </w:rPr>
              <w:t>£200</w:t>
            </w:r>
          </w:p>
        </w:tc>
        <w:tc>
          <w:tcPr>
            <w:tcW w:w="2217" w:type="dxa"/>
          </w:tcPr>
          <w:p w14:paraId="237C47A6" w14:textId="460D8E3F" w:rsidR="00D83B1E" w:rsidRDefault="00B8539B" w:rsidP="00753B8A">
            <w:pPr>
              <w:pStyle w:val="Standard"/>
              <w:spacing w:after="0" w:line="240" w:lineRule="auto"/>
              <w:ind w:left="0" w:firstLine="0"/>
              <w:jc w:val="left"/>
              <w:rPr>
                <w:iCs/>
              </w:rPr>
            </w:pPr>
            <w:r>
              <w:rPr>
                <w:iCs/>
              </w:rPr>
              <w:t>Trust Grant</w:t>
            </w:r>
          </w:p>
        </w:tc>
      </w:tr>
      <w:tr w:rsidR="00B8539B" w14:paraId="5C1F25AC" w14:textId="77777777" w:rsidTr="00B8539B">
        <w:tc>
          <w:tcPr>
            <w:tcW w:w="5495" w:type="dxa"/>
          </w:tcPr>
          <w:p w14:paraId="01D71FD4" w14:textId="646B0D53" w:rsidR="00B8539B" w:rsidRDefault="00B8539B" w:rsidP="00753B8A">
            <w:pPr>
              <w:pStyle w:val="Standard"/>
              <w:spacing w:after="0" w:line="240" w:lineRule="auto"/>
              <w:ind w:left="0" w:firstLine="0"/>
              <w:jc w:val="left"/>
              <w:rPr>
                <w:iCs/>
              </w:rPr>
            </w:pPr>
            <w:r>
              <w:rPr>
                <w:iCs/>
              </w:rPr>
              <w:t>Refreshments for festival</w:t>
            </w:r>
          </w:p>
        </w:tc>
        <w:tc>
          <w:tcPr>
            <w:tcW w:w="1304" w:type="dxa"/>
          </w:tcPr>
          <w:p w14:paraId="34ECAC82" w14:textId="56CE0EF2" w:rsidR="00B8539B" w:rsidRDefault="00B8539B" w:rsidP="00753B8A">
            <w:pPr>
              <w:pStyle w:val="Standard"/>
              <w:spacing w:after="0" w:line="240" w:lineRule="auto"/>
              <w:ind w:left="0" w:firstLine="0"/>
              <w:jc w:val="left"/>
              <w:rPr>
                <w:iCs/>
              </w:rPr>
            </w:pPr>
            <w:r>
              <w:rPr>
                <w:iCs/>
              </w:rPr>
              <w:t>£100</w:t>
            </w:r>
          </w:p>
        </w:tc>
        <w:tc>
          <w:tcPr>
            <w:tcW w:w="2217" w:type="dxa"/>
          </w:tcPr>
          <w:p w14:paraId="76A2BC4F" w14:textId="0054C584" w:rsidR="00B8539B" w:rsidRDefault="00B8539B" w:rsidP="00753B8A">
            <w:pPr>
              <w:pStyle w:val="Standard"/>
              <w:spacing w:after="0" w:line="240" w:lineRule="auto"/>
              <w:ind w:left="0" w:firstLine="0"/>
              <w:jc w:val="left"/>
              <w:rPr>
                <w:iCs/>
              </w:rPr>
            </w:pPr>
            <w:r>
              <w:rPr>
                <w:iCs/>
              </w:rPr>
              <w:t>Trust Grant</w:t>
            </w:r>
          </w:p>
        </w:tc>
      </w:tr>
      <w:tr w:rsidR="00B8539B" w14:paraId="7A619A0D" w14:textId="77777777" w:rsidTr="00B8539B">
        <w:tc>
          <w:tcPr>
            <w:tcW w:w="5495" w:type="dxa"/>
          </w:tcPr>
          <w:p w14:paraId="59211B7F" w14:textId="6231181F" w:rsidR="00B8539B" w:rsidRDefault="00B8539B" w:rsidP="00753B8A">
            <w:pPr>
              <w:pStyle w:val="Standard"/>
              <w:spacing w:after="0" w:line="240" w:lineRule="auto"/>
              <w:ind w:left="0" w:firstLine="0"/>
              <w:jc w:val="left"/>
              <w:rPr>
                <w:iCs/>
              </w:rPr>
            </w:pPr>
            <w:r>
              <w:rPr>
                <w:iCs/>
              </w:rPr>
              <w:t>Prizes for festival (3 trophies and 20 medals)</w:t>
            </w:r>
          </w:p>
        </w:tc>
        <w:tc>
          <w:tcPr>
            <w:tcW w:w="1304" w:type="dxa"/>
          </w:tcPr>
          <w:p w14:paraId="6628CD26" w14:textId="49922638" w:rsidR="00B8539B" w:rsidRDefault="00B8539B" w:rsidP="00753B8A">
            <w:pPr>
              <w:pStyle w:val="Standard"/>
              <w:spacing w:after="0" w:line="240" w:lineRule="auto"/>
              <w:ind w:left="0" w:firstLine="0"/>
              <w:jc w:val="left"/>
              <w:rPr>
                <w:iCs/>
              </w:rPr>
            </w:pPr>
            <w:r>
              <w:rPr>
                <w:iCs/>
              </w:rPr>
              <w:t>£200</w:t>
            </w:r>
          </w:p>
        </w:tc>
        <w:tc>
          <w:tcPr>
            <w:tcW w:w="2217" w:type="dxa"/>
          </w:tcPr>
          <w:p w14:paraId="465307DE" w14:textId="0D3B813B" w:rsidR="00B8539B" w:rsidRDefault="00B8539B" w:rsidP="00753B8A">
            <w:pPr>
              <w:pStyle w:val="Standard"/>
              <w:spacing w:after="0" w:line="240" w:lineRule="auto"/>
              <w:ind w:left="0" w:firstLine="0"/>
              <w:jc w:val="left"/>
              <w:rPr>
                <w:iCs/>
              </w:rPr>
            </w:pPr>
            <w:r>
              <w:rPr>
                <w:iCs/>
              </w:rPr>
              <w:t>Trust Grant</w:t>
            </w:r>
          </w:p>
        </w:tc>
      </w:tr>
      <w:tr w:rsidR="00B8539B" w14:paraId="658843B6" w14:textId="77777777" w:rsidTr="00B8539B">
        <w:tc>
          <w:tcPr>
            <w:tcW w:w="5495" w:type="dxa"/>
          </w:tcPr>
          <w:p w14:paraId="74ACE2A6" w14:textId="4F7FBB5F" w:rsidR="00B8539B" w:rsidRDefault="00B8539B" w:rsidP="00753B8A">
            <w:pPr>
              <w:pStyle w:val="Standard"/>
              <w:spacing w:after="0" w:line="240" w:lineRule="auto"/>
              <w:ind w:left="0" w:firstLine="0"/>
              <w:jc w:val="left"/>
              <w:rPr>
                <w:iCs/>
              </w:rPr>
            </w:pPr>
            <w:r>
              <w:rPr>
                <w:iCs/>
              </w:rPr>
              <w:t>Training course for staff supporting deliver (coaches and volunteers) 4 places at £50 each</w:t>
            </w:r>
          </w:p>
        </w:tc>
        <w:tc>
          <w:tcPr>
            <w:tcW w:w="1304" w:type="dxa"/>
          </w:tcPr>
          <w:p w14:paraId="27800393" w14:textId="7BC5507E" w:rsidR="00B8539B" w:rsidRDefault="00B8539B" w:rsidP="00753B8A">
            <w:pPr>
              <w:pStyle w:val="Standard"/>
              <w:spacing w:after="0" w:line="240" w:lineRule="auto"/>
              <w:ind w:left="0" w:firstLine="0"/>
              <w:jc w:val="left"/>
              <w:rPr>
                <w:iCs/>
              </w:rPr>
            </w:pPr>
            <w:r>
              <w:rPr>
                <w:iCs/>
              </w:rPr>
              <w:t>£200</w:t>
            </w:r>
          </w:p>
        </w:tc>
        <w:tc>
          <w:tcPr>
            <w:tcW w:w="2217" w:type="dxa"/>
          </w:tcPr>
          <w:p w14:paraId="7515EF3F" w14:textId="786161FC" w:rsidR="00B8539B" w:rsidRDefault="00B8539B" w:rsidP="00753B8A">
            <w:pPr>
              <w:pStyle w:val="Standard"/>
              <w:spacing w:after="0" w:line="240" w:lineRule="auto"/>
              <w:ind w:left="0" w:firstLine="0"/>
              <w:jc w:val="left"/>
              <w:rPr>
                <w:iCs/>
              </w:rPr>
            </w:pPr>
            <w:r>
              <w:rPr>
                <w:iCs/>
              </w:rPr>
              <w:t>Trust Grant</w:t>
            </w:r>
          </w:p>
        </w:tc>
      </w:tr>
    </w:tbl>
    <w:p w14:paraId="42FFC4E4" w14:textId="77777777" w:rsidR="005A496A" w:rsidRDefault="005A496A" w:rsidP="007B26DC">
      <w:pPr>
        <w:jc w:val="center"/>
        <w:rPr>
          <w:rFonts w:ascii="Arial" w:hAnsi="Arial" w:cs="Arial"/>
          <w:b/>
          <w:bCs/>
          <w:sz w:val="32"/>
          <w:szCs w:val="32"/>
        </w:rPr>
      </w:pPr>
    </w:p>
    <w:p w14:paraId="56C08481" w14:textId="40BD7BF8" w:rsidR="00B8539B" w:rsidRPr="00753B8A" w:rsidRDefault="00B8539B" w:rsidP="007B26DC">
      <w:pPr>
        <w:jc w:val="center"/>
        <w:rPr>
          <w:rFonts w:ascii="Arial" w:hAnsi="Arial" w:cs="Arial"/>
          <w:b/>
          <w:bCs/>
          <w:sz w:val="32"/>
          <w:szCs w:val="32"/>
        </w:rPr>
      </w:pPr>
      <w:r w:rsidRPr="00753B8A">
        <w:rPr>
          <w:rFonts w:ascii="Arial" w:hAnsi="Arial" w:cs="Arial"/>
          <w:b/>
          <w:bCs/>
          <w:sz w:val="32"/>
          <w:szCs w:val="32"/>
        </w:rPr>
        <w:t>Section 4 P</w:t>
      </w:r>
      <w:r w:rsidR="00B40738">
        <w:rPr>
          <w:rFonts w:ascii="Arial" w:hAnsi="Arial" w:cs="Arial"/>
          <w:b/>
          <w:bCs/>
          <w:sz w:val="32"/>
          <w:szCs w:val="32"/>
        </w:rPr>
        <w:t>UBLICITY</w:t>
      </w:r>
    </w:p>
    <w:p w14:paraId="7CC9B9D6" w14:textId="4CC403D7" w:rsidR="00B8539B" w:rsidRDefault="00B8539B">
      <w:pPr>
        <w:rPr>
          <w:rFonts w:ascii="Arial" w:hAnsi="Arial" w:cs="Arial"/>
        </w:rPr>
      </w:pPr>
    </w:p>
    <w:p w14:paraId="653931D1" w14:textId="602D3091" w:rsidR="00B8539B" w:rsidRDefault="00B8539B" w:rsidP="001F0C2E">
      <w:pPr>
        <w:jc w:val="both"/>
        <w:rPr>
          <w:rFonts w:ascii="Arial" w:hAnsi="Arial" w:cs="Arial"/>
        </w:rPr>
      </w:pPr>
      <w:r>
        <w:rPr>
          <w:rFonts w:ascii="Arial" w:hAnsi="Arial" w:cs="Arial"/>
        </w:rPr>
        <w:t>We want to share in your success and recognise that many clubs deliver fantastic work</w:t>
      </w:r>
      <w:r w:rsidR="001409E8">
        <w:rPr>
          <w:rFonts w:ascii="Arial" w:hAnsi="Arial" w:cs="Arial"/>
        </w:rPr>
        <w:t>,</w:t>
      </w:r>
      <w:r>
        <w:rPr>
          <w:rFonts w:ascii="Arial" w:hAnsi="Arial" w:cs="Arial"/>
        </w:rPr>
        <w:t xml:space="preserve"> but quickly move onto the next project before shouting about the success that </w:t>
      </w:r>
      <w:r w:rsidR="001409E8">
        <w:rPr>
          <w:rFonts w:ascii="Arial" w:hAnsi="Arial" w:cs="Arial"/>
        </w:rPr>
        <w:t xml:space="preserve">they </w:t>
      </w:r>
      <w:r>
        <w:rPr>
          <w:rFonts w:ascii="Arial" w:hAnsi="Arial" w:cs="Arial"/>
        </w:rPr>
        <w:t>have achieve</w:t>
      </w:r>
      <w:r w:rsidR="001409E8">
        <w:rPr>
          <w:rFonts w:ascii="Arial" w:hAnsi="Arial" w:cs="Arial"/>
        </w:rPr>
        <w:t>d</w:t>
      </w:r>
      <w:r w:rsidR="006A3FF3">
        <w:rPr>
          <w:rFonts w:ascii="Arial" w:hAnsi="Arial" w:cs="Arial"/>
        </w:rPr>
        <w:t xml:space="preserve">. </w:t>
      </w:r>
    </w:p>
    <w:p w14:paraId="1E2AB42C" w14:textId="77777777" w:rsidR="006A3FF3" w:rsidRDefault="006A3FF3" w:rsidP="001F0C2E">
      <w:pPr>
        <w:jc w:val="both"/>
        <w:rPr>
          <w:rFonts w:ascii="Arial" w:hAnsi="Arial" w:cs="Arial"/>
        </w:rPr>
      </w:pPr>
    </w:p>
    <w:p w14:paraId="1D85E5C1" w14:textId="2BE7A93A" w:rsidR="006A3FF3" w:rsidRDefault="006A3FF3" w:rsidP="001F0C2E">
      <w:pPr>
        <w:jc w:val="both"/>
        <w:rPr>
          <w:rFonts w:ascii="Arial" w:hAnsi="Arial" w:cs="Arial"/>
        </w:rPr>
      </w:pPr>
      <w:r>
        <w:rPr>
          <w:rFonts w:ascii="Arial" w:hAnsi="Arial" w:cs="Arial"/>
        </w:rPr>
        <w:t>If you have undertaken good consultation on need and are working in partnership with others to deliver your activity</w:t>
      </w:r>
      <w:r w:rsidR="005A496A">
        <w:rPr>
          <w:rFonts w:ascii="Arial" w:hAnsi="Arial" w:cs="Arial"/>
        </w:rPr>
        <w:t>,</w:t>
      </w:r>
      <w:r>
        <w:rPr>
          <w:rFonts w:ascii="Arial" w:hAnsi="Arial" w:cs="Arial"/>
        </w:rPr>
        <w:t xml:space="preserve"> you may need very little in the way of publicity. However</w:t>
      </w:r>
      <w:r w:rsidR="005A496A">
        <w:rPr>
          <w:rFonts w:ascii="Arial" w:hAnsi="Arial" w:cs="Arial"/>
        </w:rPr>
        <w:t>,</w:t>
      </w:r>
      <w:r>
        <w:rPr>
          <w:rFonts w:ascii="Arial" w:hAnsi="Arial" w:cs="Arial"/>
        </w:rPr>
        <w:t xml:space="preserve"> even the best planned project may still need something to share with parents or </w:t>
      </w:r>
      <w:r>
        <w:rPr>
          <w:rFonts w:ascii="Arial" w:hAnsi="Arial" w:cs="Arial"/>
        </w:rPr>
        <w:lastRenderedPageBreak/>
        <w:t>partners to ensure they understand what you want them to get involved with or to help them book onto the activity itself. So</w:t>
      </w:r>
      <w:r w:rsidR="005A496A">
        <w:rPr>
          <w:rFonts w:ascii="Arial" w:hAnsi="Arial" w:cs="Arial"/>
        </w:rPr>
        <w:t>,</w:t>
      </w:r>
      <w:r>
        <w:rPr>
          <w:rFonts w:ascii="Arial" w:hAnsi="Arial" w:cs="Arial"/>
        </w:rPr>
        <w:t xml:space="preserve"> in this section</w:t>
      </w:r>
      <w:r w:rsidR="005A496A">
        <w:rPr>
          <w:rFonts w:ascii="Arial" w:hAnsi="Arial" w:cs="Arial"/>
        </w:rPr>
        <w:t>,</w:t>
      </w:r>
      <w:r>
        <w:rPr>
          <w:rFonts w:ascii="Arial" w:hAnsi="Arial" w:cs="Arial"/>
        </w:rPr>
        <w:t xml:space="preserve"> share that information with us so we know how you are promoting your project. </w:t>
      </w:r>
    </w:p>
    <w:p w14:paraId="4DA8D282" w14:textId="77777777" w:rsidR="006A3FF3" w:rsidRDefault="006A3FF3" w:rsidP="001F0C2E">
      <w:pPr>
        <w:jc w:val="both"/>
        <w:rPr>
          <w:rFonts w:ascii="Arial" w:hAnsi="Arial" w:cs="Arial"/>
        </w:rPr>
      </w:pPr>
    </w:p>
    <w:p w14:paraId="0C8A6648" w14:textId="40AD0C75" w:rsidR="006A3FF3" w:rsidRDefault="006A3FF3" w:rsidP="001F0C2E">
      <w:pPr>
        <w:jc w:val="both"/>
        <w:rPr>
          <w:rFonts w:ascii="Arial" w:hAnsi="Arial" w:cs="Arial"/>
        </w:rPr>
      </w:pPr>
      <w:r>
        <w:rPr>
          <w:rFonts w:ascii="Arial" w:hAnsi="Arial" w:cs="Arial"/>
        </w:rPr>
        <w:t>In addition</w:t>
      </w:r>
      <w:r w:rsidR="005A496A">
        <w:rPr>
          <w:rFonts w:ascii="Arial" w:hAnsi="Arial" w:cs="Arial"/>
        </w:rPr>
        <w:t>,</w:t>
      </w:r>
      <w:r>
        <w:rPr>
          <w:rFonts w:ascii="Arial" w:hAnsi="Arial" w:cs="Arial"/>
        </w:rPr>
        <w:t xml:space="preserve"> please highlight how SJSHT will be acknowledge</w:t>
      </w:r>
      <w:r w:rsidR="001409E8">
        <w:rPr>
          <w:rFonts w:ascii="Arial" w:hAnsi="Arial" w:cs="Arial"/>
        </w:rPr>
        <w:t>d</w:t>
      </w:r>
      <w:r>
        <w:rPr>
          <w:rFonts w:ascii="Arial" w:hAnsi="Arial" w:cs="Arial"/>
        </w:rPr>
        <w:t xml:space="preserve"> in this information. You might be able to add a line to your poster saying that </w:t>
      </w:r>
      <w:r w:rsidR="005A496A">
        <w:rPr>
          <w:rFonts w:ascii="Arial" w:hAnsi="Arial" w:cs="Arial"/>
        </w:rPr>
        <w:t>“</w:t>
      </w:r>
      <w:r>
        <w:rPr>
          <w:rFonts w:ascii="Arial" w:hAnsi="Arial" w:cs="Arial"/>
        </w:rPr>
        <w:t>project supported by Scottish Junior Sport and Health Trust</w:t>
      </w:r>
      <w:r w:rsidR="005A496A">
        <w:rPr>
          <w:rFonts w:ascii="Arial" w:hAnsi="Arial" w:cs="Arial"/>
        </w:rPr>
        <w:t>”</w:t>
      </w:r>
      <w:r>
        <w:rPr>
          <w:rFonts w:ascii="Arial" w:hAnsi="Arial" w:cs="Arial"/>
        </w:rPr>
        <w:t xml:space="preserve"> or you may include our logo on publicity material.</w:t>
      </w:r>
    </w:p>
    <w:p w14:paraId="4C130C6D" w14:textId="77777777" w:rsidR="006A3FF3" w:rsidRDefault="006A3FF3" w:rsidP="001F0C2E">
      <w:pPr>
        <w:jc w:val="both"/>
        <w:rPr>
          <w:rFonts w:ascii="Arial" w:hAnsi="Arial" w:cs="Arial"/>
        </w:rPr>
      </w:pPr>
    </w:p>
    <w:p w14:paraId="09A18C6E" w14:textId="49C3BFEB" w:rsidR="006A3FF3" w:rsidRDefault="006A3FF3" w:rsidP="001F0C2E">
      <w:pPr>
        <w:jc w:val="both"/>
        <w:rPr>
          <w:rFonts w:ascii="Arial" w:hAnsi="Arial" w:cs="Arial"/>
        </w:rPr>
      </w:pPr>
      <w:r>
        <w:rPr>
          <w:rFonts w:ascii="Arial" w:hAnsi="Arial" w:cs="Arial"/>
        </w:rPr>
        <w:t xml:space="preserve">Dependant on the size of your project you might also think about including a quote from us in any press releases or inviting one of the </w:t>
      </w:r>
      <w:r w:rsidR="005A496A">
        <w:rPr>
          <w:rFonts w:ascii="Arial" w:hAnsi="Arial" w:cs="Arial"/>
        </w:rPr>
        <w:t>T</w:t>
      </w:r>
      <w:r>
        <w:rPr>
          <w:rFonts w:ascii="Arial" w:hAnsi="Arial" w:cs="Arial"/>
        </w:rPr>
        <w:t xml:space="preserve">rust down to a showcase event or session so that we can see the impact your great work is having. </w:t>
      </w:r>
    </w:p>
    <w:p w14:paraId="57AB5A7E" w14:textId="77777777" w:rsidR="006A3FF3" w:rsidRDefault="006A3FF3" w:rsidP="001F0C2E">
      <w:pPr>
        <w:jc w:val="both"/>
        <w:rPr>
          <w:rFonts w:ascii="Arial" w:hAnsi="Arial" w:cs="Arial"/>
        </w:rPr>
      </w:pPr>
    </w:p>
    <w:p w14:paraId="2A6E5A6E" w14:textId="75A664EC" w:rsidR="006A3FF3" w:rsidRDefault="006A3FF3" w:rsidP="001F0C2E">
      <w:pPr>
        <w:jc w:val="both"/>
        <w:rPr>
          <w:rFonts w:ascii="Arial" w:hAnsi="Arial" w:cs="Arial"/>
        </w:rPr>
      </w:pPr>
      <w:r>
        <w:rPr>
          <w:rFonts w:ascii="Arial" w:hAnsi="Arial" w:cs="Arial"/>
        </w:rPr>
        <w:t>Within the grant offer process</w:t>
      </w:r>
      <w:r w:rsidR="001409E8">
        <w:rPr>
          <w:rFonts w:ascii="Arial" w:hAnsi="Arial" w:cs="Arial"/>
        </w:rPr>
        <w:t>,</w:t>
      </w:r>
      <w:r>
        <w:rPr>
          <w:rFonts w:ascii="Arial" w:hAnsi="Arial" w:cs="Arial"/>
        </w:rPr>
        <w:t xml:space="preserve"> there will be </w:t>
      </w:r>
      <w:r w:rsidR="005A496A">
        <w:rPr>
          <w:rFonts w:ascii="Arial" w:hAnsi="Arial" w:cs="Arial"/>
        </w:rPr>
        <w:t>s</w:t>
      </w:r>
      <w:r>
        <w:rPr>
          <w:rFonts w:ascii="Arial" w:hAnsi="Arial" w:cs="Arial"/>
        </w:rPr>
        <w:t>ome terms and conditions around this that you will need to follow but we want to hear your ideas at this stage.</w:t>
      </w:r>
    </w:p>
    <w:p w14:paraId="56A2B75B" w14:textId="77777777" w:rsidR="006A3FF3" w:rsidRDefault="006A3FF3">
      <w:pPr>
        <w:rPr>
          <w:rFonts w:ascii="Arial" w:hAnsi="Arial" w:cs="Arial"/>
        </w:rPr>
      </w:pPr>
    </w:p>
    <w:p w14:paraId="1D3810D9" w14:textId="7DB68D98" w:rsidR="006A3FF3" w:rsidRPr="00454CD2" w:rsidRDefault="006A3FF3" w:rsidP="00454CD2">
      <w:pPr>
        <w:rPr>
          <w:rFonts w:ascii="Arial" w:hAnsi="Arial" w:cs="Arial"/>
          <w:b/>
          <w:bCs/>
          <w:i/>
          <w:iCs/>
        </w:rPr>
      </w:pPr>
      <w:r w:rsidRPr="00454CD2">
        <w:rPr>
          <w:rFonts w:ascii="Arial" w:hAnsi="Arial" w:cs="Arial"/>
          <w:b/>
          <w:bCs/>
          <w:i/>
          <w:iCs/>
        </w:rPr>
        <w:t>Example</w:t>
      </w:r>
    </w:p>
    <w:p w14:paraId="10E251F0" w14:textId="55138D3D" w:rsidR="006A3FF3" w:rsidRDefault="006A3FF3" w:rsidP="001F0C2E">
      <w:pPr>
        <w:pStyle w:val="ListParagraph"/>
        <w:jc w:val="both"/>
        <w:rPr>
          <w:rFonts w:ascii="Arial" w:hAnsi="Arial" w:cs="Arial"/>
          <w:b/>
          <w:bCs/>
          <w:i/>
          <w:iCs/>
        </w:rPr>
      </w:pPr>
      <w:r w:rsidRPr="00454CD2">
        <w:rPr>
          <w:rFonts w:ascii="Arial" w:hAnsi="Arial" w:cs="Arial"/>
          <w:b/>
          <w:bCs/>
          <w:i/>
          <w:iCs/>
        </w:rPr>
        <w:t>As we have worked closely with the brigade to develop this project</w:t>
      </w:r>
      <w:r w:rsidR="001409E8">
        <w:rPr>
          <w:rFonts w:ascii="Arial" w:hAnsi="Arial" w:cs="Arial"/>
          <w:b/>
          <w:bCs/>
          <w:i/>
          <w:iCs/>
        </w:rPr>
        <w:t>,</w:t>
      </w:r>
      <w:r w:rsidRPr="00454CD2">
        <w:rPr>
          <w:rFonts w:ascii="Arial" w:hAnsi="Arial" w:cs="Arial"/>
          <w:b/>
          <w:bCs/>
          <w:i/>
          <w:iCs/>
        </w:rPr>
        <w:t xml:space="preserve"> we would not need to create an</w:t>
      </w:r>
      <w:r w:rsidR="001409E8">
        <w:rPr>
          <w:rFonts w:ascii="Arial" w:hAnsi="Arial" w:cs="Arial"/>
          <w:b/>
          <w:bCs/>
          <w:i/>
          <w:iCs/>
        </w:rPr>
        <w:t>y</w:t>
      </w:r>
      <w:r w:rsidRPr="00454CD2">
        <w:rPr>
          <w:rFonts w:ascii="Arial" w:hAnsi="Arial" w:cs="Arial"/>
          <w:b/>
          <w:bCs/>
          <w:i/>
          <w:iCs/>
        </w:rPr>
        <w:t xml:space="preserve"> wider publicity, but we will be producing a promotional leaflet that can be given to all </w:t>
      </w:r>
      <w:r w:rsidR="00F653E7" w:rsidRPr="00454CD2">
        <w:rPr>
          <w:rFonts w:ascii="Arial" w:hAnsi="Arial" w:cs="Arial"/>
          <w:b/>
          <w:bCs/>
          <w:i/>
          <w:iCs/>
        </w:rPr>
        <w:t>brigade’s</w:t>
      </w:r>
      <w:r w:rsidRPr="00454CD2">
        <w:rPr>
          <w:rFonts w:ascii="Arial" w:hAnsi="Arial" w:cs="Arial"/>
          <w:b/>
          <w:bCs/>
          <w:i/>
          <w:iCs/>
        </w:rPr>
        <w:t xml:space="preserve"> current young people which will clearly highlight the dates, time</w:t>
      </w:r>
      <w:r w:rsidR="001409E8">
        <w:rPr>
          <w:rFonts w:ascii="Arial" w:hAnsi="Arial" w:cs="Arial"/>
          <w:b/>
          <w:bCs/>
          <w:i/>
          <w:iCs/>
        </w:rPr>
        <w:t>,</w:t>
      </w:r>
      <w:r w:rsidRPr="00454CD2">
        <w:rPr>
          <w:rFonts w:ascii="Arial" w:hAnsi="Arial" w:cs="Arial"/>
          <w:b/>
          <w:bCs/>
          <w:i/>
          <w:iCs/>
        </w:rPr>
        <w:t xml:space="preserve"> and cost of the session. We will use this to highlight that qualified coaches will be used that are trained in equality. This will also contain a booking form. We will look to include the Trust</w:t>
      </w:r>
      <w:r w:rsidR="001409E8">
        <w:rPr>
          <w:rFonts w:ascii="Arial" w:hAnsi="Arial" w:cs="Arial"/>
          <w:b/>
          <w:bCs/>
          <w:i/>
          <w:iCs/>
        </w:rPr>
        <w:t>’</w:t>
      </w:r>
      <w:r w:rsidRPr="00454CD2">
        <w:rPr>
          <w:rFonts w:ascii="Arial" w:hAnsi="Arial" w:cs="Arial"/>
          <w:b/>
          <w:bCs/>
          <w:i/>
          <w:iCs/>
        </w:rPr>
        <w:t>s logo as funder on this leaflet and w</w:t>
      </w:r>
      <w:r w:rsidR="001409E8">
        <w:rPr>
          <w:rFonts w:ascii="Arial" w:hAnsi="Arial" w:cs="Arial"/>
          <w:b/>
          <w:bCs/>
          <w:i/>
          <w:iCs/>
        </w:rPr>
        <w:t>ould</w:t>
      </w:r>
      <w:r w:rsidRPr="00454CD2">
        <w:rPr>
          <w:rFonts w:ascii="Arial" w:hAnsi="Arial" w:cs="Arial"/>
          <w:b/>
          <w:bCs/>
          <w:i/>
          <w:iCs/>
        </w:rPr>
        <w:t xml:space="preserve"> also like to invite a trust member to the festival to give out prizes and see the impact of the activity.</w:t>
      </w:r>
    </w:p>
    <w:p w14:paraId="0966FA9C" w14:textId="77777777" w:rsidR="00454CD2" w:rsidRDefault="00454CD2">
      <w:pPr>
        <w:rPr>
          <w:rFonts w:ascii="Arial" w:hAnsi="Arial" w:cs="Arial"/>
        </w:rPr>
      </w:pPr>
    </w:p>
    <w:p w14:paraId="401D7D5A" w14:textId="649EA296" w:rsidR="006A3FF3" w:rsidRPr="00753B8A" w:rsidRDefault="006A3FF3" w:rsidP="00454CD2">
      <w:pPr>
        <w:jc w:val="center"/>
        <w:rPr>
          <w:rFonts w:ascii="Arial" w:hAnsi="Arial" w:cs="Arial"/>
          <w:b/>
          <w:bCs/>
          <w:sz w:val="32"/>
          <w:szCs w:val="32"/>
        </w:rPr>
      </w:pPr>
      <w:r w:rsidRPr="00753B8A">
        <w:rPr>
          <w:rFonts w:ascii="Arial" w:hAnsi="Arial" w:cs="Arial"/>
          <w:b/>
          <w:bCs/>
          <w:sz w:val="32"/>
          <w:szCs w:val="32"/>
        </w:rPr>
        <w:t>Section 5 DECLARATION</w:t>
      </w:r>
    </w:p>
    <w:p w14:paraId="35A4957A" w14:textId="77777777" w:rsidR="006A3FF3" w:rsidRDefault="006A3FF3">
      <w:pPr>
        <w:rPr>
          <w:rFonts w:ascii="Arial" w:hAnsi="Arial" w:cs="Arial"/>
        </w:rPr>
      </w:pPr>
    </w:p>
    <w:p w14:paraId="6E7846FD" w14:textId="16ECE18E" w:rsidR="008116AD" w:rsidRDefault="008116AD" w:rsidP="001F0C2E">
      <w:pPr>
        <w:jc w:val="both"/>
        <w:rPr>
          <w:rFonts w:ascii="Arial" w:hAnsi="Arial" w:cs="Arial"/>
        </w:rPr>
      </w:pPr>
      <w:r>
        <w:rPr>
          <w:rFonts w:ascii="Arial" w:hAnsi="Arial" w:cs="Arial"/>
        </w:rPr>
        <w:t xml:space="preserve">This final section is just for you to confirm that you have certain policies in place that we will require to see if you are successful in gaining an award from us. </w:t>
      </w:r>
    </w:p>
    <w:p w14:paraId="15986D12" w14:textId="77777777" w:rsidR="008116AD" w:rsidRDefault="008116AD" w:rsidP="001F0C2E">
      <w:pPr>
        <w:jc w:val="both"/>
        <w:rPr>
          <w:rFonts w:ascii="Arial" w:hAnsi="Arial" w:cs="Arial"/>
        </w:rPr>
      </w:pPr>
    </w:p>
    <w:p w14:paraId="0A65BD51" w14:textId="42E116A5" w:rsidR="008116AD" w:rsidRDefault="008116AD" w:rsidP="001F0C2E">
      <w:pPr>
        <w:jc w:val="both"/>
        <w:rPr>
          <w:rFonts w:ascii="Arial" w:hAnsi="Arial" w:cs="Arial"/>
        </w:rPr>
      </w:pPr>
      <w:r>
        <w:rPr>
          <w:rFonts w:ascii="Arial" w:hAnsi="Arial" w:cs="Arial"/>
        </w:rPr>
        <w:t>As with the constitution earlier, if you don’t have these documents in place please continue to apply as we can support you with template documents and advice to ensure that you build these into the delivery of the project.</w:t>
      </w:r>
    </w:p>
    <w:p w14:paraId="4535B34B" w14:textId="77777777" w:rsidR="008116AD" w:rsidRDefault="008116AD" w:rsidP="001F0C2E">
      <w:pPr>
        <w:jc w:val="both"/>
        <w:rPr>
          <w:rFonts w:ascii="Arial" w:hAnsi="Arial" w:cs="Arial"/>
        </w:rPr>
      </w:pPr>
    </w:p>
    <w:p w14:paraId="0D12A01F" w14:textId="1CC0E02C" w:rsidR="008116AD" w:rsidRDefault="008116AD" w:rsidP="001F0C2E">
      <w:pPr>
        <w:jc w:val="both"/>
        <w:rPr>
          <w:rFonts w:ascii="Arial" w:hAnsi="Arial" w:cs="Arial"/>
        </w:rPr>
      </w:pPr>
      <w:r>
        <w:rPr>
          <w:rFonts w:ascii="Arial" w:hAnsi="Arial" w:cs="Arial"/>
        </w:rPr>
        <w:t>Finally</w:t>
      </w:r>
      <w:r w:rsidR="00753B8A">
        <w:rPr>
          <w:rFonts w:ascii="Arial" w:hAnsi="Arial" w:cs="Arial"/>
        </w:rPr>
        <w:t>,</w:t>
      </w:r>
      <w:r>
        <w:rPr>
          <w:rFonts w:ascii="Arial" w:hAnsi="Arial" w:cs="Arial"/>
        </w:rPr>
        <w:t xml:space="preserve"> all you need to do is to sign and date the document and then email it back to us here at SJSHT to assess.</w:t>
      </w:r>
    </w:p>
    <w:p w14:paraId="3557B58D" w14:textId="77777777" w:rsidR="008116AD" w:rsidRDefault="008116AD">
      <w:pPr>
        <w:rPr>
          <w:rFonts w:ascii="Arial" w:hAnsi="Arial" w:cs="Arial"/>
        </w:rPr>
      </w:pPr>
    </w:p>
    <w:p w14:paraId="07C33465" w14:textId="49B014E0" w:rsidR="008116AD" w:rsidRDefault="008116AD" w:rsidP="001F0C2E">
      <w:pPr>
        <w:jc w:val="both"/>
        <w:rPr>
          <w:rFonts w:ascii="Arial" w:hAnsi="Arial" w:cs="Arial"/>
        </w:rPr>
      </w:pPr>
      <w:r>
        <w:rPr>
          <w:rFonts w:ascii="Arial" w:hAnsi="Arial" w:cs="Arial"/>
        </w:rPr>
        <w:t>We hope that you have found this guidance useful and that the process of completing the application form has not been too difficult for you. If you feel that you need support to complete the paperwork</w:t>
      </w:r>
      <w:r w:rsidR="00B40738">
        <w:rPr>
          <w:rFonts w:ascii="Arial" w:hAnsi="Arial" w:cs="Arial"/>
        </w:rPr>
        <w:t>, p</w:t>
      </w:r>
      <w:r>
        <w:rPr>
          <w:rFonts w:ascii="Arial" w:hAnsi="Arial" w:cs="Arial"/>
        </w:rPr>
        <w:t>lease get in contact</w:t>
      </w:r>
      <w:r w:rsidR="005A496A">
        <w:rPr>
          <w:rFonts w:ascii="Arial" w:hAnsi="Arial" w:cs="Arial"/>
        </w:rPr>
        <w:t>.</w:t>
      </w:r>
      <w:r>
        <w:rPr>
          <w:rFonts w:ascii="Arial" w:hAnsi="Arial" w:cs="Arial"/>
        </w:rPr>
        <w:t xml:space="preserve"> </w:t>
      </w:r>
      <w:r w:rsidR="005A496A">
        <w:rPr>
          <w:rFonts w:ascii="Arial" w:hAnsi="Arial" w:cs="Arial"/>
        </w:rPr>
        <w:t>W</w:t>
      </w:r>
      <w:r>
        <w:rPr>
          <w:rFonts w:ascii="Arial" w:hAnsi="Arial" w:cs="Arial"/>
        </w:rPr>
        <w:t>e would</w:t>
      </w:r>
      <w:r w:rsidR="005A496A">
        <w:rPr>
          <w:rFonts w:ascii="Arial" w:hAnsi="Arial" w:cs="Arial"/>
        </w:rPr>
        <w:t>n’t</w:t>
      </w:r>
      <w:r>
        <w:rPr>
          <w:rFonts w:ascii="Arial" w:hAnsi="Arial" w:cs="Arial"/>
        </w:rPr>
        <w:t xml:space="preserve"> want the administrative process to be a barrier to your group making an application. The Trust was set up to support smaller groups as we know that your enthusiasm and activity at a local level is often the difference between young people getting an opportunity </w:t>
      </w:r>
      <w:r w:rsidR="005A496A">
        <w:rPr>
          <w:rFonts w:ascii="Arial" w:hAnsi="Arial" w:cs="Arial"/>
        </w:rPr>
        <w:t>or</w:t>
      </w:r>
      <w:r>
        <w:rPr>
          <w:rFonts w:ascii="Arial" w:hAnsi="Arial" w:cs="Arial"/>
        </w:rPr>
        <w:t xml:space="preserve"> not.</w:t>
      </w:r>
    </w:p>
    <w:p w14:paraId="1950C1A3" w14:textId="77777777" w:rsidR="008116AD" w:rsidRDefault="008116AD" w:rsidP="001F0C2E">
      <w:pPr>
        <w:jc w:val="both"/>
        <w:rPr>
          <w:rFonts w:ascii="Arial" w:hAnsi="Arial" w:cs="Arial"/>
        </w:rPr>
      </w:pPr>
    </w:p>
    <w:p w14:paraId="6B133E53" w14:textId="031DA361" w:rsidR="008116AD" w:rsidRDefault="008116AD" w:rsidP="001F0C2E">
      <w:pPr>
        <w:jc w:val="both"/>
        <w:rPr>
          <w:rFonts w:ascii="Arial" w:hAnsi="Arial" w:cs="Arial"/>
        </w:rPr>
      </w:pPr>
      <w:r>
        <w:rPr>
          <w:rFonts w:ascii="Arial" w:hAnsi="Arial" w:cs="Arial"/>
        </w:rPr>
        <w:t>Thank you for taking the time to read this guidance information. We wish you all the best in your application process</w:t>
      </w:r>
      <w:r w:rsidR="00E638AB">
        <w:rPr>
          <w:rFonts w:ascii="Arial" w:hAnsi="Arial" w:cs="Arial"/>
        </w:rPr>
        <w:t>.</w:t>
      </w:r>
    </w:p>
    <w:p w14:paraId="3DBB0DC7" w14:textId="77777777" w:rsidR="008116AD" w:rsidRDefault="008116AD" w:rsidP="001F0C2E">
      <w:pPr>
        <w:jc w:val="both"/>
        <w:rPr>
          <w:rFonts w:ascii="Arial" w:hAnsi="Arial" w:cs="Arial"/>
        </w:rPr>
      </w:pPr>
    </w:p>
    <w:p w14:paraId="524BF10A" w14:textId="422D5664" w:rsidR="008116AD" w:rsidRDefault="008116AD" w:rsidP="001F0C2E">
      <w:pPr>
        <w:jc w:val="both"/>
        <w:rPr>
          <w:rFonts w:ascii="Arial" w:hAnsi="Arial" w:cs="Arial"/>
        </w:rPr>
      </w:pPr>
      <w:r>
        <w:rPr>
          <w:rFonts w:ascii="Arial" w:hAnsi="Arial" w:cs="Arial"/>
        </w:rPr>
        <w:t>Please refer to the other supporting documents that you can find on our website.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53EEA" w14:paraId="39D2FA99" w14:textId="77777777" w:rsidTr="00853EEA">
        <w:tc>
          <w:tcPr>
            <w:tcW w:w="4508" w:type="dxa"/>
          </w:tcPr>
          <w:p w14:paraId="39EA94C0" w14:textId="07A2936D" w:rsidR="00853EEA" w:rsidRPr="00853EEA" w:rsidRDefault="00853EEA" w:rsidP="00853EEA">
            <w:pPr>
              <w:pStyle w:val="ListParagraph"/>
              <w:numPr>
                <w:ilvl w:val="0"/>
                <w:numId w:val="4"/>
              </w:numPr>
              <w:jc w:val="both"/>
              <w:rPr>
                <w:rFonts w:ascii="Arial" w:hAnsi="Arial" w:cs="Arial"/>
              </w:rPr>
            </w:pPr>
            <w:r w:rsidRPr="008116AD">
              <w:rPr>
                <w:rFonts w:ascii="Arial" w:hAnsi="Arial" w:cs="Arial"/>
              </w:rPr>
              <w:t>Example applications</w:t>
            </w:r>
          </w:p>
        </w:tc>
        <w:tc>
          <w:tcPr>
            <w:tcW w:w="4508" w:type="dxa"/>
          </w:tcPr>
          <w:p w14:paraId="775959B2" w14:textId="5CFD8F33" w:rsidR="00853EEA" w:rsidRPr="00853EEA" w:rsidRDefault="00853EEA" w:rsidP="00853EEA">
            <w:pPr>
              <w:pStyle w:val="ListParagraph"/>
              <w:numPr>
                <w:ilvl w:val="0"/>
                <w:numId w:val="4"/>
              </w:numPr>
              <w:rPr>
                <w:rFonts w:ascii="Arial" w:hAnsi="Arial" w:cs="Arial"/>
              </w:rPr>
            </w:pPr>
            <w:r w:rsidRPr="008116AD">
              <w:rPr>
                <w:rFonts w:ascii="Arial" w:hAnsi="Arial" w:cs="Arial"/>
              </w:rPr>
              <w:t xml:space="preserve">FAQ’s </w:t>
            </w:r>
          </w:p>
        </w:tc>
      </w:tr>
    </w:tbl>
    <w:p w14:paraId="17AF8645" w14:textId="77777777" w:rsidR="00853EEA" w:rsidRPr="00853EEA" w:rsidRDefault="00853EEA" w:rsidP="00853EEA">
      <w:pPr>
        <w:rPr>
          <w:rFonts w:ascii="Arial" w:hAnsi="Arial" w:cs="Arial"/>
        </w:rPr>
      </w:pPr>
    </w:p>
    <w:sectPr w:rsidR="00853EEA" w:rsidRPr="00853EEA" w:rsidSect="00174367">
      <w:footerReference w:type="default" r:id="rId10"/>
      <w:pgSz w:w="11906" w:h="16838"/>
      <w:pgMar w:top="709"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61419" w14:textId="77777777" w:rsidR="00174367" w:rsidRDefault="00174367" w:rsidP="007B26DC">
      <w:r>
        <w:separator/>
      </w:r>
    </w:p>
  </w:endnote>
  <w:endnote w:type="continuationSeparator" w:id="0">
    <w:p w14:paraId="62501E65" w14:textId="77777777" w:rsidR="00174367" w:rsidRDefault="00174367" w:rsidP="007B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482119"/>
      <w:docPartObj>
        <w:docPartGallery w:val="Page Numbers (Bottom of Page)"/>
        <w:docPartUnique/>
      </w:docPartObj>
    </w:sdtPr>
    <w:sdtEndPr>
      <w:rPr>
        <w:noProof/>
      </w:rPr>
    </w:sdtEndPr>
    <w:sdtContent>
      <w:p w14:paraId="7064C863" w14:textId="3E26C892" w:rsidR="007B26DC" w:rsidRDefault="007B26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20844F" w14:textId="77777777" w:rsidR="007B26DC" w:rsidRDefault="007B2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6638" w14:textId="77777777" w:rsidR="00174367" w:rsidRDefault="00174367" w:rsidP="007B26DC">
      <w:r>
        <w:separator/>
      </w:r>
    </w:p>
  </w:footnote>
  <w:footnote w:type="continuationSeparator" w:id="0">
    <w:p w14:paraId="2A81DF49" w14:textId="77777777" w:rsidR="00174367" w:rsidRDefault="00174367" w:rsidP="007B2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C1C"/>
    <w:multiLevelType w:val="hybridMultilevel"/>
    <w:tmpl w:val="04CC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A24A9"/>
    <w:multiLevelType w:val="hybridMultilevel"/>
    <w:tmpl w:val="7DFA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869B6"/>
    <w:multiLevelType w:val="hybridMultilevel"/>
    <w:tmpl w:val="6B66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1412C"/>
    <w:multiLevelType w:val="hybridMultilevel"/>
    <w:tmpl w:val="FE26C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4F464A"/>
    <w:multiLevelType w:val="hybridMultilevel"/>
    <w:tmpl w:val="CD4C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42245"/>
    <w:multiLevelType w:val="hybridMultilevel"/>
    <w:tmpl w:val="CEF8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0B1E8B"/>
    <w:multiLevelType w:val="hybridMultilevel"/>
    <w:tmpl w:val="F168AD5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6D343FA5"/>
    <w:multiLevelType w:val="hybridMultilevel"/>
    <w:tmpl w:val="E12C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C87287"/>
    <w:multiLevelType w:val="hybridMultilevel"/>
    <w:tmpl w:val="D572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10E1C"/>
    <w:multiLevelType w:val="multilevel"/>
    <w:tmpl w:val="08BEB8CE"/>
    <w:styleLink w:val="WWNum1"/>
    <w:lvl w:ilvl="0">
      <w:start w:val="1"/>
      <w:numFmt w:val="decimal"/>
      <w:lvlText w:val="%1."/>
      <w:lvlJc w:val="left"/>
      <w:pPr>
        <w:ind w:left="720" w:firstLine="0"/>
      </w:pPr>
      <w:rPr>
        <w:rFonts w:eastAsia="Arial" w:cs="Arial"/>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1440" w:firstLine="0"/>
      </w:pPr>
      <w:rPr>
        <w:rFonts w:eastAsia="Arial" w:cs="Arial"/>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2160" w:firstLine="0"/>
      </w:pPr>
      <w:rPr>
        <w:rFonts w:eastAsia="Arial" w:cs="Arial"/>
        <w:b w:val="0"/>
        <w:i w:val="0"/>
        <w:strike w:val="0"/>
        <w:dstrike w:val="0"/>
        <w:color w:val="000000"/>
        <w:position w:val="0"/>
        <w:sz w:val="24"/>
        <w:szCs w:val="24"/>
        <w:u w:val="none"/>
        <w:shd w:val="clear" w:color="auto" w:fill="auto"/>
        <w:vertAlign w:val="baseline"/>
      </w:rPr>
    </w:lvl>
    <w:lvl w:ilvl="3">
      <w:start w:val="1"/>
      <w:numFmt w:val="decimal"/>
      <w:lvlText w:val="%4"/>
      <w:lvlJc w:val="left"/>
      <w:pPr>
        <w:ind w:left="2880" w:firstLine="0"/>
      </w:pPr>
      <w:rPr>
        <w:rFonts w:eastAsia="Arial" w:cs="Arial"/>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3600" w:firstLine="0"/>
      </w:pPr>
      <w:rPr>
        <w:rFonts w:eastAsia="Arial" w:cs="Arial"/>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4320" w:firstLine="0"/>
      </w:pPr>
      <w:rPr>
        <w:rFonts w:eastAsia="Arial" w:cs="Arial"/>
        <w:b w:val="0"/>
        <w:i w:val="0"/>
        <w:strike w:val="0"/>
        <w:dstrike w:val="0"/>
        <w:color w:val="000000"/>
        <w:position w:val="0"/>
        <w:sz w:val="24"/>
        <w:szCs w:val="24"/>
        <w:u w:val="none"/>
        <w:shd w:val="clear" w:color="auto" w:fill="auto"/>
        <w:vertAlign w:val="baseline"/>
      </w:rPr>
    </w:lvl>
    <w:lvl w:ilvl="6">
      <w:start w:val="1"/>
      <w:numFmt w:val="decimal"/>
      <w:lvlText w:val="%7"/>
      <w:lvlJc w:val="left"/>
      <w:pPr>
        <w:ind w:left="5040" w:firstLine="0"/>
      </w:pPr>
      <w:rPr>
        <w:rFonts w:eastAsia="Arial" w:cs="Arial"/>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5760" w:firstLine="0"/>
      </w:pPr>
      <w:rPr>
        <w:rFonts w:eastAsia="Arial" w:cs="Arial"/>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6480" w:firstLine="0"/>
      </w:pPr>
      <w:rPr>
        <w:rFonts w:eastAsia="Arial" w:cs="Arial"/>
        <w:b w:val="0"/>
        <w:i w:val="0"/>
        <w:strike w:val="0"/>
        <w:dstrike w:val="0"/>
        <w:color w:val="000000"/>
        <w:position w:val="0"/>
        <w:sz w:val="24"/>
        <w:szCs w:val="24"/>
        <w:u w:val="none"/>
        <w:shd w:val="clear" w:color="auto" w:fill="auto"/>
        <w:vertAlign w:val="baseline"/>
      </w:rPr>
    </w:lvl>
  </w:abstractNum>
  <w:num w:numId="1" w16cid:durableId="521552580">
    <w:abstractNumId w:val="9"/>
  </w:num>
  <w:num w:numId="2" w16cid:durableId="1674527237">
    <w:abstractNumId w:val="9"/>
    <w:lvlOverride w:ilvl="0">
      <w:startOverride w:val="1"/>
    </w:lvlOverride>
  </w:num>
  <w:num w:numId="3" w16cid:durableId="1978099599">
    <w:abstractNumId w:val="3"/>
  </w:num>
  <w:num w:numId="4" w16cid:durableId="1601065442">
    <w:abstractNumId w:val="2"/>
  </w:num>
  <w:num w:numId="5" w16cid:durableId="1864586409">
    <w:abstractNumId w:val="1"/>
  </w:num>
  <w:num w:numId="6" w16cid:durableId="1783911508">
    <w:abstractNumId w:val="7"/>
  </w:num>
  <w:num w:numId="7" w16cid:durableId="855198090">
    <w:abstractNumId w:val="0"/>
  </w:num>
  <w:num w:numId="8" w16cid:durableId="838353713">
    <w:abstractNumId w:val="6"/>
  </w:num>
  <w:num w:numId="9" w16cid:durableId="1222518899">
    <w:abstractNumId w:val="8"/>
  </w:num>
  <w:num w:numId="10" w16cid:durableId="1639801083">
    <w:abstractNumId w:val="5"/>
  </w:num>
  <w:num w:numId="11" w16cid:durableId="988291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DE"/>
    <w:rsid w:val="00076158"/>
    <w:rsid w:val="000D72BF"/>
    <w:rsid w:val="000F332E"/>
    <w:rsid w:val="00116215"/>
    <w:rsid w:val="001409E8"/>
    <w:rsid w:val="00174367"/>
    <w:rsid w:val="0018353A"/>
    <w:rsid w:val="001966C7"/>
    <w:rsid w:val="001976F2"/>
    <w:rsid w:val="001C2557"/>
    <w:rsid w:val="001D50CE"/>
    <w:rsid w:val="001F0C2E"/>
    <w:rsid w:val="002A38C0"/>
    <w:rsid w:val="002E7247"/>
    <w:rsid w:val="0030694A"/>
    <w:rsid w:val="003C47F9"/>
    <w:rsid w:val="00454CD2"/>
    <w:rsid w:val="0048351E"/>
    <w:rsid w:val="0049704D"/>
    <w:rsid w:val="00516278"/>
    <w:rsid w:val="00520B6C"/>
    <w:rsid w:val="005A496A"/>
    <w:rsid w:val="006A3FF3"/>
    <w:rsid w:val="006D3B1D"/>
    <w:rsid w:val="00725297"/>
    <w:rsid w:val="00753B8A"/>
    <w:rsid w:val="00786F7E"/>
    <w:rsid w:val="007B26DC"/>
    <w:rsid w:val="007B6402"/>
    <w:rsid w:val="007E3888"/>
    <w:rsid w:val="008116AD"/>
    <w:rsid w:val="00853EEA"/>
    <w:rsid w:val="009005FA"/>
    <w:rsid w:val="00964678"/>
    <w:rsid w:val="009B23EC"/>
    <w:rsid w:val="009F4BDE"/>
    <w:rsid w:val="00A01E48"/>
    <w:rsid w:val="00AC1A8B"/>
    <w:rsid w:val="00B40738"/>
    <w:rsid w:val="00B747EE"/>
    <w:rsid w:val="00B8539B"/>
    <w:rsid w:val="00C559DA"/>
    <w:rsid w:val="00C616E1"/>
    <w:rsid w:val="00CE0481"/>
    <w:rsid w:val="00D27F8A"/>
    <w:rsid w:val="00D83B1E"/>
    <w:rsid w:val="00E277F8"/>
    <w:rsid w:val="00E638AB"/>
    <w:rsid w:val="00E646E2"/>
    <w:rsid w:val="00E95F45"/>
    <w:rsid w:val="00EB4293"/>
    <w:rsid w:val="00EC7DA3"/>
    <w:rsid w:val="00F422F4"/>
    <w:rsid w:val="00F65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6BF2"/>
  <w15:chartTrackingRefBased/>
  <w15:docId w15:val="{9C29F8B0-A24E-4257-BC6D-0F661AEB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888"/>
    <w:pPr>
      <w:widowControl w:val="0"/>
      <w:suppressAutoHyphens/>
      <w:autoSpaceDN w:val="0"/>
      <w:spacing w:after="0" w:line="240" w:lineRule="auto"/>
      <w:textAlignment w:val="baseline"/>
    </w:pPr>
    <w:rPr>
      <w:rFonts w:ascii="Calibri" w:eastAsia="F" w:hAnsi="Calibri" w:cs="F"/>
      <w:kern w:val="0"/>
      <w:sz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B4293"/>
    <w:pPr>
      <w:suppressAutoHyphens/>
      <w:autoSpaceDN w:val="0"/>
      <w:spacing w:after="271" w:line="247" w:lineRule="auto"/>
      <w:ind w:left="10" w:hanging="10"/>
      <w:jc w:val="both"/>
      <w:textAlignment w:val="baseline"/>
    </w:pPr>
    <w:rPr>
      <w:rFonts w:ascii="Arial" w:eastAsia="Arial" w:hAnsi="Arial" w:cs="Arial"/>
      <w:color w:val="000000"/>
      <w:kern w:val="0"/>
      <w:sz w:val="24"/>
      <w:lang w:eastAsia="en-GB"/>
      <w14:ligatures w14:val="none"/>
    </w:rPr>
  </w:style>
  <w:style w:type="numbering" w:customStyle="1" w:styleId="WWNum1">
    <w:name w:val="WWNum1"/>
    <w:basedOn w:val="NoList"/>
    <w:rsid w:val="00EB4293"/>
    <w:pPr>
      <w:numPr>
        <w:numId w:val="1"/>
      </w:numPr>
    </w:pPr>
  </w:style>
  <w:style w:type="character" w:styleId="Hyperlink">
    <w:name w:val="Hyperlink"/>
    <w:basedOn w:val="DefaultParagraphFont"/>
    <w:uiPriority w:val="99"/>
    <w:unhideWhenUsed/>
    <w:rsid w:val="00EB4293"/>
    <w:rPr>
      <w:color w:val="0563C1" w:themeColor="hyperlink"/>
      <w:u w:val="single"/>
    </w:rPr>
  </w:style>
  <w:style w:type="table" w:styleId="TableGrid">
    <w:name w:val="Table Grid"/>
    <w:basedOn w:val="TableNormal"/>
    <w:uiPriority w:val="39"/>
    <w:rsid w:val="007E3888"/>
    <w:pPr>
      <w:widowControl w:val="0"/>
      <w:suppressAutoHyphens/>
      <w:autoSpaceDN w:val="0"/>
      <w:spacing w:after="0" w:line="240" w:lineRule="auto"/>
      <w:textAlignment w:val="baseline"/>
    </w:pPr>
    <w:rPr>
      <w:rFonts w:ascii="Calibri" w:eastAsia="F" w:hAnsi="Calibri" w:cs="F"/>
      <w:kern w:val="0"/>
      <w:sz w:val="24"/>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6AD"/>
    <w:pPr>
      <w:ind w:left="720"/>
      <w:contextualSpacing/>
    </w:pPr>
  </w:style>
  <w:style w:type="paragraph" w:styleId="Header">
    <w:name w:val="header"/>
    <w:basedOn w:val="Normal"/>
    <w:link w:val="HeaderChar"/>
    <w:uiPriority w:val="99"/>
    <w:unhideWhenUsed/>
    <w:rsid w:val="007B26DC"/>
    <w:pPr>
      <w:tabs>
        <w:tab w:val="center" w:pos="4513"/>
        <w:tab w:val="right" w:pos="9026"/>
      </w:tabs>
    </w:pPr>
  </w:style>
  <w:style w:type="character" w:customStyle="1" w:styleId="HeaderChar">
    <w:name w:val="Header Char"/>
    <w:basedOn w:val="DefaultParagraphFont"/>
    <w:link w:val="Header"/>
    <w:uiPriority w:val="99"/>
    <w:rsid w:val="007B26DC"/>
    <w:rPr>
      <w:rFonts w:ascii="Calibri" w:eastAsia="F" w:hAnsi="Calibri" w:cs="F"/>
      <w:kern w:val="0"/>
      <w:sz w:val="24"/>
      <w:lang w:eastAsia="en-GB"/>
      <w14:ligatures w14:val="none"/>
    </w:rPr>
  </w:style>
  <w:style w:type="paragraph" w:styleId="Footer">
    <w:name w:val="footer"/>
    <w:basedOn w:val="Normal"/>
    <w:link w:val="FooterChar"/>
    <w:uiPriority w:val="99"/>
    <w:unhideWhenUsed/>
    <w:rsid w:val="007B26DC"/>
    <w:pPr>
      <w:tabs>
        <w:tab w:val="center" w:pos="4513"/>
        <w:tab w:val="right" w:pos="9026"/>
      </w:tabs>
    </w:pPr>
  </w:style>
  <w:style w:type="character" w:customStyle="1" w:styleId="FooterChar">
    <w:name w:val="Footer Char"/>
    <w:basedOn w:val="DefaultParagraphFont"/>
    <w:link w:val="Footer"/>
    <w:uiPriority w:val="99"/>
    <w:rsid w:val="007B26DC"/>
    <w:rPr>
      <w:rFonts w:ascii="Calibri" w:eastAsia="F" w:hAnsi="Calibri" w:cs="F"/>
      <w:kern w:val="0"/>
      <w:sz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jsht.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jsh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9</Pages>
  <Words>3358</Words>
  <Characters>19144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Dolby</dc:creator>
  <cp:keywords/>
  <dc:description/>
  <cp:lastModifiedBy>David McColm</cp:lastModifiedBy>
  <cp:revision>26</cp:revision>
  <dcterms:created xsi:type="dcterms:W3CDTF">2024-02-03T11:04:00Z</dcterms:created>
  <dcterms:modified xsi:type="dcterms:W3CDTF">2024-04-10T08:54:00Z</dcterms:modified>
</cp:coreProperties>
</file>